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40" w:rsidRPr="00960240" w:rsidRDefault="00960240" w:rsidP="00960240">
      <w:pPr>
        <w:widowControl w:val="0"/>
        <w:autoSpaceDE w:val="0"/>
        <w:autoSpaceDN w:val="0"/>
        <w:adjustRightInd w:val="0"/>
        <w:spacing w:after="120" w:line="240" w:lineRule="auto"/>
        <w:jc w:val="center"/>
        <w:rPr>
          <w:rFonts w:ascii="Century Gothic" w:hAnsi="Century Gothic" w:cs="Arial"/>
          <w:b/>
          <w:bCs/>
          <w:sz w:val="28"/>
          <w:szCs w:val="28"/>
        </w:rPr>
      </w:pPr>
      <w:r w:rsidRPr="00960240">
        <w:rPr>
          <w:rFonts w:ascii="Century Gothic" w:hAnsi="Century Gothic" w:cs="Arial"/>
          <w:b/>
          <w:bCs/>
          <w:sz w:val="28"/>
          <w:szCs w:val="28"/>
        </w:rPr>
        <w:t>INFORME</w:t>
      </w:r>
    </w:p>
    <w:p w:rsidR="00960240" w:rsidRDefault="00960240" w:rsidP="00C52EBB">
      <w:pPr>
        <w:spacing w:after="0" w:line="240" w:lineRule="auto"/>
        <w:ind w:left="-284"/>
        <w:jc w:val="center"/>
        <w:rPr>
          <w:rFonts w:ascii="Century Gothic" w:hAnsi="Century Gothic" w:cs="Calibri"/>
          <w:b/>
          <w:sz w:val="24"/>
          <w:szCs w:val="24"/>
          <w:lang w:eastAsia="es-CL"/>
        </w:rPr>
      </w:pPr>
      <w:r w:rsidRPr="00960240">
        <w:rPr>
          <w:rFonts w:ascii="Century Gothic" w:hAnsi="Century Gothic" w:cs="Calibri"/>
          <w:b/>
          <w:sz w:val="24"/>
          <w:szCs w:val="24"/>
          <w:lang w:eastAsia="es-CL"/>
        </w:rPr>
        <w:t>CURSO DE CAPACITACIÓN EN “FILOSOFÍA Y SABIDURÍA ANCESTRAL MAPUCHE” A DOCENTES</w:t>
      </w:r>
      <w:r>
        <w:rPr>
          <w:rFonts w:ascii="Century Gothic" w:hAnsi="Century Gothic" w:cs="Calibri"/>
          <w:b/>
          <w:sz w:val="24"/>
          <w:szCs w:val="24"/>
          <w:lang w:eastAsia="es-CL"/>
        </w:rPr>
        <w:t>,</w:t>
      </w:r>
      <w:r w:rsidRPr="00960240">
        <w:rPr>
          <w:rFonts w:ascii="Century Gothic" w:hAnsi="Century Gothic" w:cs="Calibri"/>
          <w:b/>
          <w:sz w:val="24"/>
          <w:szCs w:val="24"/>
          <w:lang w:eastAsia="es-CL"/>
        </w:rPr>
        <w:t xml:space="preserve"> PERSONAL ADMINISTRATIVO Y AUXILIARES DE PLANTA DEL INSTITUTO TECNOLÓGICO DE CAÑETE”</w:t>
      </w:r>
    </w:p>
    <w:p w:rsidR="00C52EBB" w:rsidRDefault="00C52EBB" w:rsidP="00C52EBB">
      <w:pPr>
        <w:spacing w:after="0" w:line="240" w:lineRule="auto"/>
        <w:ind w:left="-284"/>
        <w:jc w:val="center"/>
        <w:rPr>
          <w:rFonts w:ascii="Century Gothic" w:hAnsi="Century Gothic" w:cs="Calibri"/>
          <w:b/>
          <w:sz w:val="24"/>
          <w:szCs w:val="24"/>
          <w:lang w:eastAsia="es-CL"/>
        </w:rPr>
      </w:pPr>
    </w:p>
    <w:p w:rsidR="00C52EBB" w:rsidRDefault="00C52EBB" w:rsidP="00C52EBB">
      <w:pPr>
        <w:spacing w:after="0" w:line="240" w:lineRule="auto"/>
        <w:ind w:left="-284"/>
        <w:jc w:val="center"/>
        <w:rPr>
          <w:rFonts w:ascii="Century Gothic" w:hAnsi="Century Gothic" w:cs="Calibri"/>
          <w:sz w:val="24"/>
          <w:szCs w:val="24"/>
          <w:lang w:eastAsia="es-CL"/>
        </w:rPr>
      </w:pPr>
      <w:r w:rsidRPr="00C52EBB">
        <w:rPr>
          <w:rFonts w:ascii="Century Gothic" w:hAnsi="Century Gothic" w:cs="Calibri"/>
          <w:sz w:val="24"/>
          <w:szCs w:val="24"/>
          <w:lang w:eastAsia="es-CL"/>
        </w:rPr>
        <w:t>NOVIEMBRE 2014</w:t>
      </w:r>
    </w:p>
    <w:p w:rsidR="00C52EBB" w:rsidRPr="00C52EBB" w:rsidRDefault="00C52EBB" w:rsidP="00C52EBB">
      <w:pPr>
        <w:spacing w:after="0" w:line="240" w:lineRule="auto"/>
        <w:ind w:left="-284"/>
        <w:jc w:val="center"/>
        <w:rPr>
          <w:rFonts w:ascii="Century Gothic" w:hAnsi="Century Gothic" w:cs="Calibri"/>
          <w:sz w:val="24"/>
          <w:szCs w:val="24"/>
          <w:lang w:eastAsia="es-CL"/>
        </w:rPr>
      </w:pPr>
    </w:p>
    <w:p w:rsidR="00960240" w:rsidRDefault="00960240" w:rsidP="00C52EBB">
      <w:pPr>
        <w:spacing w:after="0" w:line="240" w:lineRule="auto"/>
        <w:ind w:left="-284"/>
        <w:jc w:val="both"/>
        <w:rPr>
          <w:rFonts w:ascii="Century Gothic" w:hAnsi="Century Gothic" w:cs="Calibri"/>
          <w:sz w:val="24"/>
          <w:szCs w:val="24"/>
          <w:lang w:eastAsia="es-CL"/>
        </w:rPr>
      </w:pPr>
    </w:p>
    <w:p w:rsidR="00960240" w:rsidRDefault="0004084B" w:rsidP="00C52EBB">
      <w:pPr>
        <w:spacing w:after="0" w:line="240" w:lineRule="auto"/>
        <w:ind w:left="-284"/>
        <w:jc w:val="both"/>
        <w:rPr>
          <w:rFonts w:ascii="Century Gothic" w:hAnsi="Century Gothic" w:cs="Calibri"/>
          <w:b/>
          <w:lang w:eastAsia="es-CL"/>
        </w:rPr>
      </w:pPr>
      <w:r>
        <w:rPr>
          <w:rFonts w:ascii="Century Gothic" w:hAnsi="Century Gothic" w:cs="Calibri"/>
          <w:b/>
          <w:lang w:eastAsia="es-CL"/>
        </w:rPr>
        <w:t xml:space="preserve">I. </w:t>
      </w:r>
      <w:r w:rsidRPr="003E3A10">
        <w:rPr>
          <w:rFonts w:ascii="Century Gothic" w:hAnsi="Century Gothic" w:cs="Calibri"/>
          <w:b/>
          <w:lang w:eastAsia="es-CL"/>
        </w:rPr>
        <w:t>PRESENTACIÓN:</w:t>
      </w:r>
    </w:p>
    <w:p w:rsidR="003E3A10" w:rsidRPr="003E3A10" w:rsidRDefault="003E3A10" w:rsidP="00C52EBB">
      <w:pPr>
        <w:spacing w:after="0" w:line="240" w:lineRule="auto"/>
        <w:ind w:left="-284"/>
        <w:jc w:val="both"/>
        <w:rPr>
          <w:rFonts w:ascii="Century Gothic" w:hAnsi="Century Gothic" w:cs="Calibri"/>
          <w:b/>
          <w:lang w:eastAsia="es-CL"/>
        </w:rPr>
      </w:pPr>
    </w:p>
    <w:p w:rsidR="003E3A10" w:rsidRDefault="00960240" w:rsidP="00C52EBB">
      <w:pPr>
        <w:spacing w:after="0" w:line="240" w:lineRule="auto"/>
        <w:ind w:left="-284"/>
        <w:jc w:val="both"/>
        <w:rPr>
          <w:rFonts w:ascii="Century Gothic" w:hAnsi="Century Gothic" w:cs="Calibri"/>
          <w:lang w:eastAsia="es-CL"/>
        </w:rPr>
      </w:pPr>
      <w:r w:rsidRPr="00960240">
        <w:rPr>
          <w:rFonts w:ascii="Century Gothic" w:hAnsi="Century Gothic" w:cs="Calibri"/>
          <w:lang w:eastAsia="es-CL"/>
        </w:rPr>
        <w:t xml:space="preserve">El presente informe tiene por </w:t>
      </w:r>
      <w:r w:rsidR="00C52EBB">
        <w:rPr>
          <w:rFonts w:ascii="Century Gothic" w:hAnsi="Century Gothic" w:cs="Calibri"/>
          <w:lang w:eastAsia="es-CL"/>
        </w:rPr>
        <w:t>finalidad</w:t>
      </w:r>
      <w:r w:rsidRPr="00960240">
        <w:rPr>
          <w:rFonts w:ascii="Century Gothic" w:hAnsi="Century Gothic" w:cs="Calibri"/>
          <w:lang w:eastAsia="es-CL"/>
        </w:rPr>
        <w:t xml:space="preserve"> </w:t>
      </w:r>
      <w:r w:rsidR="003E3A10">
        <w:rPr>
          <w:rFonts w:ascii="Century Gothic" w:hAnsi="Century Gothic" w:cs="Calibri"/>
          <w:lang w:eastAsia="es-CL"/>
        </w:rPr>
        <w:t>responder a la solicitud de la D</w:t>
      </w:r>
      <w:r w:rsidRPr="00960240">
        <w:rPr>
          <w:rFonts w:ascii="Century Gothic" w:hAnsi="Century Gothic" w:cs="Calibri"/>
          <w:lang w:eastAsia="es-CL"/>
        </w:rPr>
        <w:t xml:space="preserve">irección de la </w:t>
      </w:r>
      <w:r>
        <w:rPr>
          <w:rFonts w:ascii="Century Gothic" w:hAnsi="Century Gothic" w:cs="Calibri"/>
          <w:lang w:eastAsia="es-CL"/>
        </w:rPr>
        <w:t xml:space="preserve">Universidad Católica de la Santísima Concepción sede Cañete con respecto al </w:t>
      </w:r>
      <w:r w:rsidR="003E3A10">
        <w:rPr>
          <w:rFonts w:ascii="Century Gothic" w:hAnsi="Century Gothic" w:cs="Calibri"/>
          <w:lang w:eastAsia="es-CL"/>
        </w:rPr>
        <w:t xml:space="preserve">desarrollo del curso capacitación en noviembre 2014. </w:t>
      </w:r>
    </w:p>
    <w:p w:rsidR="003E3A10" w:rsidRDefault="003E3A10" w:rsidP="00C52EBB">
      <w:pPr>
        <w:spacing w:after="0" w:line="240" w:lineRule="auto"/>
        <w:ind w:left="-284"/>
        <w:jc w:val="both"/>
        <w:rPr>
          <w:rFonts w:ascii="Century Gothic" w:hAnsi="Century Gothic" w:cs="Calibri"/>
          <w:lang w:eastAsia="es-CL"/>
        </w:rPr>
      </w:pPr>
    </w:p>
    <w:p w:rsidR="00960240" w:rsidRDefault="003E3A10" w:rsidP="00C52EBB">
      <w:pPr>
        <w:spacing w:after="0" w:line="240" w:lineRule="auto"/>
        <w:ind w:left="-284"/>
        <w:jc w:val="both"/>
        <w:rPr>
          <w:rFonts w:ascii="Century Gothic" w:hAnsi="Century Gothic" w:cs="Calibri"/>
          <w:lang w:eastAsia="es-CL"/>
        </w:rPr>
      </w:pPr>
      <w:r>
        <w:rPr>
          <w:rFonts w:ascii="Century Gothic" w:hAnsi="Century Gothic" w:cs="Calibri"/>
          <w:lang w:eastAsia="es-CL"/>
        </w:rPr>
        <w:t xml:space="preserve">Se deja constancia que en el “contrato de prestación de servicios” </w:t>
      </w:r>
      <w:r w:rsidR="008B4C3C">
        <w:rPr>
          <w:rFonts w:ascii="Century Gothic" w:hAnsi="Century Gothic" w:cs="Calibri"/>
          <w:lang w:eastAsia="es-CL"/>
        </w:rPr>
        <w:t>no aparece explicitada</w:t>
      </w:r>
      <w:r>
        <w:rPr>
          <w:rFonts w:ascii="Century Gothic" w:hAnsi="Century Gothic" w:cs="Calibri"/>
          <w:lang w:eastAsia="es-CL"/>
        </w:rPr>
        <w:t xml:space="preserve"> la realización de un informe posterior a la actividad.</w:t>
      </w:r>
      <w:r w:rsidR="00960240">
        <w:rPr>
          <w:rFonts w:ascii="Century Gothic" w:hAnsi="Century Gothic" w:cs="Calibri"/>
          <w:lang w:eastAsia="es-CL"/>
        </w:rPr>
        <w:t xml:space="preserve"> </w:t>
      </w:r>
    </w:p>
    <w:p w:rsidR="003E3A10" w:rsidRDefault="003E3A10" w:rsidP="00C52EBB">
      <w:pPr>
        <w:spacing w:after="0" w:line="240" w:lineRule="auto"/>
        <w:ind w:left="-284"/>
        <w:jc w:val="both"/>
        <w:rPr>
          <w:rFonts w:ascii="Century Gothic" w:hAnsi="Century Gothic" w:cs="Calibri"/>
          <w:lang w:eastAsia="es-CL"/>
        </w:rPr>
      </w:pPr>
    </w:p>
    <w:p w:rsidR="003E3A10" w:rsidRDefault="003E3A10" w:rsidP="00C52EBB">
      <w:pPr>
        <w:spacing w:after="0" w:line="240" w:lineRule="auto"/>
        <w:ind w:left="-284"/>
        <w:jc w:val="both"/>
        <w:rPr>
          <w:rFonts w:ascii="Century Gothic" w:hAnsi="Century Gothic" w:cs="Calibri"/>
          <w:lang w:eastAsia="es-CL"/>
        </w:rPr>
      </w:pPr>
      <w:r>
        <w:rPr>
          <w:rFonts w:ascii="Century Gothic" w:hAnsi="Century Gothic" w:cs="Calibri"/>
          <w:lang w:eastAsia="es-CL"/>
        </w:rPr>
        <w:t xml:space="preserve">Sin embargo </w:t>
      </w:r>
      <w:r w:rsidR="00C52EBB">
        <w:rPr>
          <w:rFonts w:ascii="Century Gothic" w:hAnsi="Century Gothic" w:cs="Calibri"/>
          <w:lang w:eastAsia="es-CL"/>
        </w:rPr>
        <w:t xml:space="preserve">el presente informe pretende recoger apreciaciones, reflexiones y/o  comentarios de los participantes sobre los contenidos </w:t>
      </w:r>
      <w:r w:rsidR="0004084B">
        <w:rPr>
          <w:rFonts w:ascii="Century Gothic" w:hAnsi="Century Gothic" w:cs="Calibri"/>
          <w:lang w:eastAsia="es-CL"/>
        </w:rPr>
        <w:t xml:space="preserve">entregados, </w:t>
      </w:r>
      <w:r w:rsidR="00EA06A9">
        <w:rPr>
          <w:rFonts w:ascii="Century Gothic" w:hAnsi="Century Gothic" w:cs="Calibri"/>
          <w:lang w:eastAsia="es-CL"/>
        </w:rPr>
        <w:t>asimismo el número de participantes,</w:t>
      </w:r>
      <w:r w:rsidR="0004084B">
        <w:rPr>
          <w:rFonts w:ascii="Century Gothic" w:hAnsi="Century Gothic" w:cs="Calibri"/>
          <w:lang w:eastAsia="es-CL"/>
        </w:rPr>
        <w:t xml:space="preserve"> </w:t>
      </w:r>
      <w:r w:rsidR="00C52EBB">
        <w:rPr>
          <w:rFonts w:ascii="Century Gothic" w:hAnsi="Century Gothic" w:cs="Calibri"/>
          <w:lang w:eastAsia="es-CL"/>
        </w:rPr>
        <w:t xml:space="preserve">evaluaciones </w:t>
      </w:r>
      <w:r w:rsidR="00EA06A9">
        <w:rPr>
          <w:rFonts w:ascii="Century Gothic" w:hAnsi="Century Gothic" w:cs="Calibri"/>
          <w:lang w:eastAsia="es-CL"/>
        </w:rPr>
        <w:t xml:space="preserve">realizadas </w:t>
      </w:r>
      <w:r w:rsidR="00C52EBB">
        <w:rPr>
          <w:rFonts w:ascii="Century Gothic" w:hAnsi="Century Gothic" w:cs="Calibri"/>
          <w:lang w:eastAsia="es-CL"/>
        </w:rPr>
        <w:t>y otros</w:t>
      </w:r>
      <w:r w:rsidR="0004084B">
        <w:rPr>
          <w:rFonts w:ascii="Century Gothic" w:hAnsi="Century Gothic" w:cs="Calibri"/>
          <w:lang w:eastAsia="es-CL"/>
        </w:rPr>
        <w:t xml:space="preserve"> temas de interés</w:t>
      </w:r>
      <w:r w:rsidR="00C52EBB">
        <w:rPr>
          <w:rFonts w:ascii="Century Gothic" w:hAnsi="Century Gothic" w:cs="Calibri"/>
          <w:lang w:eastAsia="es-CL"/>
        </w:rPr>
        <w:t>.</w:t>
      </w:r>
      <w:r>
        <w:rPr>
          <w:rFonts w:ascii="Century Gothic" w:hAnsi="Century Gothic" w:cs="Calibri"/>
          <w:lang w:eastAsia="es-CL"/>
        </w:rPr>
        <w:t xml:space="preserve"> </w:t>
      </w:r>
    </w:p>
    <w:p w:rsidR="002C54ED" w:rsidRDefault="002C54ED" w:rsidP="00C52EBB">
      <w:pPr>
        <w:spacing w:after="0" w:line="240" w:lineRule="auto"/>
        <w:ind w:left="-284"/>
        <w:jc w:val="both"/>
        <w:rPr>
          <w:rFonts w:ascii="Century Gothic" w:hAnsi="Century Gothic" w:cs="Calibri"/>
          <w:lang w:eastAsia="es-CL"/>
        </w:rPr>
      </w:pPr>
    </w:p>
    <w:p w:rsidR="002C54ED" w:rsidRPr="002C54ED" w:rsidRDefault="002C54ED" w:rsidP="002C54ED">
      <w:pPr>
        <w:spacing w:after="0" w:line="240" w:lineRule="auto"/>
        <w:ind w:left="-284"/>
        <w:jc w:val="both"/>
        <w:rPr>
          <w:rFonts w:ascii="Century Gothic" w:hAnsi="Century Gothic" w:cs="Calibri"/>
          <w:lang w:eastAsia="es-CL"/>
        </w:rPr>
      </w:pPr>
      <w:r>
        <w:rPr>
          <w:rFonts w:ascii="Century Gothic" w:hAnsi="Century Gothic" w:cs="Calibri"/>
          <w:lang w:eastAsia="es-CL"/>
        </w:rPr>
        <w:t>Este Curso de Capacitación en “Filosofía y Sabiduría Ancestral M</w:t>
      </w:r>
      <w:r w:rsidRPr="002C54ED">
        <w:rPr>
          <w:rFonts w:ascii="Century Gothic" w:hAnsi="Century Gothic" w:cs="Calibri"/>
          <w:lang w:eastAsia="es-CL"/>
        </w:rPr>
        <w:t xml:space="preserve">apuche” </w:t>
      </w:r>
      <w:r w:rsidR="00EA06A9">
        <w:rPr>
          <w:rFonts w:ascii="Century Gothic" w:hAnsi="Century Gothic" w:cs="Calibri"/>
          <w:lang w:eastAsia="es-CL"/>
        </w:rPr>
        <w:t xml:space="preserve">se realizó los días 20 y 21 de noviembre 2014 y </w:t>
      </w:r>
      <w:r>
        <w:rPr>
          <w:rFonts w:ascii="Century Gothic" w:hAnsi="Century Gothic" w:cs="Calibri"/>
          <w:lang w:eastAsia="es-CL"/>
        </w:rPr>
        <w:t xml:space="preserve">estuvo </w:t>
      </w:r>
      <w:r w:rsidR="00EA06A9">
        <w:rPr>
          <w:rFonts w:ascii="Century Gothic" w:hAnsi="Century Gothic" w:cs="Calibri"/>
          <w:lang w:eastAsia="es-CL"/>
        </w:rPr>
        <w:t>orientado</w:t>
      </w:r>
      <w:r>
        <w:rPr>
          <w:rFonts w:ascii="Century Gothic" w:hAnsi="Century Gothic" w:cs="Calibri"/>
          <w:lang w:eastAsia="es-CL"/>
        </w:rPr>
        <w:t>s a Docentes, Personal Administrativo y Auxiliares de P</w:t>
      </w:r>
      <w:r w:rsidRPr="002C54ED">
        <w:rPr>
          <w:rFonts w:ascii="Century Gothic" w:hAnsi="Century Gothic" w:cs="Calibri"/>
          <w:lang w:eastAsia="es-CL"/>
        </w:rPr>
        <w:t xml:space="preserve">lanta del </w:t>
      </w:r>
      <w:r>
        <w:rPr>
          <w:rFonts w:ascii="Century Gothic" w:hAnsi="Century Gothic" w:cs="Calibri"/>
          <w:lang w:eastAsia="es-CL"/>
        </w:rPr>
        <w:t>Instituto Tecnológico de C</w:t>
      </w:r>
      <w:r w:rsidR="00EA06A9">
        <w:rPr>
          <w:rFonts w:ascii="Century Gothic" w:hAnsi="Century Gothic" w:cs="Calibri"/>
          <w:lang w:eastAsia="es-CL"/>
        </w:rPr>
        <w:t>añete,</w:t>
      </w:r>
      <w:r>
        <w:rPr>
          <w:rFonts w:ascii="Century Gothic" w:hAnsi="Century Gothic" w:cs="Calibri"/>
          <w:lang w:eastAsia="es-CL"/>
        </w:rPr>
        <w:t xml:space="preserve"> </w:t>
      </w:r>
      <w:r w:rsidR="00EA06A9">
        <w:rPr>
          <w:rFonts w:ascii="Century Gothic" w:hAnsi="Century Gothic" w:cs="Calibri"/>
          <w:lang w:eastAsia="es-CL"/>
        </w:rPr>
        <w:t>UCSC.</w:t>
      </w:r>
    </w:p>
    <w:p w:rsidR="003E3A10" w:rsidRDefault="003E3A10" w:rsidP="00C52EBB">
      <w:pPr>
        <w:spacing w:after="0" w:line="240" w:lineRule="auto"/>
        <w:ind w:left="-284"/>
        <w:jc w:val="both"/>
        <w:rPr>
          <w:rFonts w:ascii="Century Gothic" w:hAnsi="Century Gothic" w:cs="Calibri"/>
          <w:lang w:eastAsia="es-CL"/>
        </w:rPr>
      </w:pPr>
    </w:p>
    <w:p w:rsidR="008543E9" w:rsidRDefault="008543E9" w:rsidP="008543E9">
      <w:pPr>
        <w:ind w:left="-360"/>
        <w:jc w:val="both"/>
        <w:rPr>
          <w:rFonts w:ascii="Century Gothic" w:hAnsi="Century Gothic" w:cs="Arial"/>
        </w:rPr>
      </w:pPr>
      <w:r>
        <w:rPr>
          <w:rFonts w:ascii="Century Gothic" w:hAnsi="Century Gothic" w:cs="Arial"/>
        </w:rPr>
        <w:t>Los contenidos y la metodología fueron desarrolladas según acuerdos estipulados en el contrato, al igual que los objetivos propuestos.</w:t>
      </w:r>
    </w:p>
    <w:p w:rsidR="003E3A10" w:rsidRPr="008543E9" w:rsidRDefault="003E3A10" w:rsidP="00C52EBB">
      <w:pPr>
        <w:spacing w:after="0" w:line="240" w:lineRule="auto"/>
        <w:ind w:left="-284"/>
        <w:jc w:val="both"/>
        <w:rPr>
          <w:rFonts w:ascii="Century Gothic" w:hAnsi="Century Gothic" w:cs="Calibri"/>
          <w:lang w:eastAsia="es-CL"/>
        </w:rPr>
      </w:pPr>
    </w:p>
    <w:p w:rsidR="003E3A10" w:rsidRPr="0004084B" w:rsidRDefault="0004084B" w:rsidP="00C52EBB">
      <w:pPr>
        <w:spacing w:after="0" w:line="240" w:lineRule="auto"/>
        <w:ind w:left="-284"/>
        <w:jc w:val="both"/>
        <w:rPr>
          <w:rFonts w:ascii="Century Gothic" w:hAnsi="Century Gothic" w:cs="Calibri"/>
          <w:b/>
          <w:lang w:eastAsia="es-CL"/>
        </w:rPr>
      </w:pPr>
      <w:r w:rsidRPr="0004084B">
        <w:rPr>
          <w:rFonts w:ascii="Century Gothic" w:hAnsi="Century Gothic" w:cs="Calibri"/>
          <w:b/>
          <w:lang w:eastAsia="es-CL"/>
        </w:rPr>
        <w:t>II. CONTENIDOS DESARROLLADO</w:t>
      </w:r>
      <w:r w:rsidR="00EA06A9">
        <w:rPr>
          <w:rFonts w:ascii="Century Gothic" w:hAnsi="Century Gothic" w:cs="Calibri"/>
          <w:b/>
          <w:lang w:eastAsia="es-CL"/>
        </w:rPr>
        <w:t>S</w:t>
      </w:r>
    </w:p>
    <w:p w:rsidR="00EA06A9" w:rsidRPr="00C52EBB" w:rsidRDefault="00EA06A9" w:rsidP="00EA06A9">
      <w:pPr>
        <w:spacing w:after="0" w:line="240" w:lineRule="auto"/>
        <w:jc w:val="both"/>
        <w:rPr>
          <w:rFonts w:ascii="Century Gothic" w:hAnsi="Century Gothic" w:cs="Calibri"/>
          <w:b/>
          <w:lang w:eastAsia="es-CL"/>
        </w:rPr>
      </w:pPr>
    </w:p>
    <w:p w:rsidR="008711F6" w:rsidRDefault="008543E9" w:rsidP="00521BF5">
      <w:pPr>
        <w:ind w:left="-360"/>
        <w:jc w:val="both"/>
        <w:rPr>
          <w:rFonts w:ascii="Century Gothic" w:hAnsi="Century Gothic" w:cs="Arial"/>
        </w:rPr>
      </w:pPr>
      <w:r>
        <w:rPr>
          <w:rFonts w:ascii="Century Gothic" w:hAnsi="Century Gothic" w:cs="Arial"/>
        </w:rPr>
        <w:t>E</w:t>
      </w:r>
      <w:r w:rsidR="008F0F88">
        <w:rPr>
          <w:rFonts w:ascii="Century Gothic" w:hAnsi="Century Gothic" w:cs="Arial"/>
        </w:rPr>
        <w:t>l</w:t>
      </w:r>
      <w:r w:rsidR="00A8031F">
        <w:rPr>
          <w:rFonts w:ascii="Century Gothic" w:hAnsi="Century Gothic" w:cs="Arial"/>
        </w:rPr>
        <w:t xml:space="preserve"> taller se</w:t>
      </w:r>
      <w:r w:rsidR="008B4C3C">
        <w:rPr>
          <w:rFonts w:ascii="Century Gothic" w:hAnsi="Century Gothic" w:cs="Arial"/>
        </w:rPr>
        <w:t xml:space="preserve"> </w:t>
      </w:r>
      <w:r>
        <w:rPr>
          <w:rFonts w:ascii="Century Gothic" w:hAnsi="Century Gothic" w:cs="Arial"/>
        </w:rPr>
        <w:t>inicia</w:t>
      </w:r>
      <w:r w:rsidR="008F0F88">
        <w:rPr>
          <w:rFonts w:ascii="Century Gothic" w:hAnsi="Century Gothic" w:cs="Arial"/>
        </w:rPr>
        <w:t xml:space="preserve"> con un</w:t>
      </w:r>
      <w:r w:rsidR="008B4C3C">
        <w:rPr>
          <w:rFonts w:ascii="Century Gothic" w:hAnsi="Century Gothic" w:cs="Arial"/>
        </w:rPr>
        <w:t xml:space="preserve"> diagnóstico </w:t>
      </w:r>
      <w:r w:rsidR="008711F6">
        <w:rPr>
          <w:rFonts w:ascii="Century Gothic" w:hAnsi="Century Gothic" w:cs="Arial"/>
        </w:rPr>
        <w:t>sobre el manejo y</w:t>
      </w:r>
      <w:r w:rsidR="008B4C3C">
        <w:rPr>
          <w:rFonts w:ascii="Century Gothic" w:hAnsi="Century Gothic" w:cs="Arial"/>
        </w:rPr>
        <w:t xml:space="preserve"> conocimiento que los </w:t>
      </w:r>
      <w:r w:rsidR="00CC212E">
        <w:rPr>
          <w:rFonts w:ascii="Century Gothic" w:hAnsi="Century Gothic" w:cs="Arial"/>
        </w:rPr>
        <w:t>participantes</w:t>
      </w:r>
      <w:r w:rsidR="008B4C3C">
        <w:rPr>
          <w:rFonts w:ascii="Century Gothic" w:hAnsi="Century Gothic" w:cs="Arial"/>
        </w:rPr>
        <w:t xml:space="preserve"> </w:t>
      </w:r>
      <w:r w:rsidR="00957D23">
        <w:rPr>
          <w:rFonts w:ascii="Century Gothic" w:hAnsi="Century Gothic" w:cs="Arial"/>
        </w:rPr>
        <w:t>posee</w:t>
      </w:r>
      <w:r>
        <w:rPr>
          <w:rFonts w:ascii="Century Gothic" w:hAnsi="Century Gothic" w:cs="Arial"/>
        </w:rPr>
        <w:t>n</w:t>
      </w:r>
      <w:r w:rsidR="008711F6">
        <w:rPr>
          <w:rFonts w:ascii="Century Gothic" w:hAnsi="Century Gothic" w:cs="Arial"/>
        </w:rPr>
        <w:t xml:space="preserve"> de la cultura mapuche. </w:t>
      </w:r>
    </w:p>
    <w:p w:rsidR="00D51AAE" w:rsidRDefault="008711F6" w:rsidP="00521BF5">
      <w:pPr>
        <w:ind w:left="-360"/>
        <w:jc w:val="both"/>
        <w:rPr>
          <w:rFonts w:ascii="Century Gothic" w:hAnsi="Century Gothic" w:cs="Arial"/>
        </w:rPr>
      </w:pPr>
      <w:r>
        <w:rPr>
          <w:rFonts w:ascii="Century Gothic" w:hAnsi="Century Gothic" w:cs="Arial"/>
        </w:rPr>
        <w:t xml:space="preserve">Luego se hace una introducción de los contenidos a tratar </w:t>
      </w:r>
      <w:r w:rsidR="00D3595F">
        <w:rPr>
          <w:rFonts w:ascii="Century Gothic" w:hAnsi="Century Gothic" w:cs="Arial"/>
        </w:rPr>
        <w:t xml:space="preserve">durante </w:t>
      </w:r>
      <w:r w:rsidR="00B054C3">
        <w:rPr>
          <w:rFonts w:ascii="Century Gothic" w:hAnsi="Century Gothic" w:cs="Arial"/>
        </w:rPr>
        <w:t xml:space="preserve">el transcurso de </w:t>
      </w:r>
      <w:r>
        <w:rPr>
          <w:rFonts w:ascii="Century Gothic" w:hAnsi="Century Gothic" w:cs="Arial"/>
        </w:rPr>
        <w:t xml:space="preserve">la </w:t>
      </w:r>
      <w:r w:rsidR="00D3595F">
        <w:rPr>
          <w:rFonts w:ascii="Century Gothic" w:hAnsi="Century Gothic" w:cs="Arial"/>
        </w:rPr>
        <w:t>jornada</w:t>
      </w:r>
      <w:r>
        <w:rPr>
          <w:rFonts w:ascii="Century Gothic" w:hAnsi="Century Gothic" w:cs="Arial"/>
        </w:rPr>
        <w:t xml:space="preserve"> y se sugiere que para conectarse con la cultura más ancestral </w:t>
      </w:r>
      <w:r w:rsidR="00D3595F">
        <w:rPr>
          <w:rFonts w:ascii="Century Gothic" w:hAnsi="Century Gothic" w:cs="Arial"/>
        </w:rPr>
        <w:t xml:space="preserve">mapuche </w:t>
      </w:r>
      <w:r>
        <w:rPr>
          <w:rFonts w:ascii="Century Gothic" w:hAnsi="Century Gothic" w:cs="Arial"/>
        </w:rPr>
        <w:t xml:space="preserve">era necesario desprenderse de los conocimientos que pudiesen tener sobre </w:t>
      </w:r>
      <w:r w:rsidR="00B054C3">
        <w:rPr>
          <w:rFonts w:ascii="Century Gothic" w:hAnsi="Century Gothic" w:cs="Arial"/>
        </w:rPr>
        <w:t>ésta y la</w:t>
      </w:r>
      <w:r>
        <w:rPr>
          <w:rFonts w:ascii="Century Gothic" w:hAnsi="Century Gothic" w:cs="Arial"/>
        </w:rPr>
        <w:t xml:space="preserve"> historia más reciente o contemporánea. </w:t>
      </w:r>
    </w:p>
    <w:p w:rsidR="008F0F88" w:rsidRDefault="00D51AAE" w:rsidP="00521BF5">
      <w:pPr>
        <w:ind w:left="-360"/>
        <w:jc w:val="both"/>
        <w:rPr>
          <w:rFonts w:ascii="Century Gothic" w:hAnsi="Century Gothic" w:cs="Arial"/>
        </w:rPr>
      </w:pPr>
      <w:r>
        <w:rPr>
          <w:rFonts w:ascii="Century Gothic" w:hAnsi="Century Gothic" w:cs="Arial"/>
        </w:rPr>
        <w:t>Se invita a todos los participantes a hacer “un viaje al mundo ancestral”, cuy</w:t>
      </w:r>
      <w:r w:rsidR="00D3595F">
        <w:rPr>
          <w:rFonts w:ascii="Century Gothic" w:hAnsi="Century Gothic" w:cs="Arial"/>
        </w:rPr>
        <w:t>o propósito</w:t>
      </w:r>
      <w:r>
        <w:rPr>
          <w:rFonts w:ascii="Century Gothic" w:hAnsi="Century Gothic" w:cs="Arial"/>
        </w:rPr>
        <w:t xml:space="preserve"> es hacer </w:t>
      </w:r>
      <w:r w:rsidR="005C0856">
        <w:rPr>
          <w:rFonts w:ascii="Century Gothic" w:hAnsi="Century Gothic" w:cs="Arial"/>
        </w:rPr>
        <w:t>una</w:t>
      </w:r>
      <w:r>
        <w:rPr>
          <w:rFonts w:ascii="Century Gothic" w:hAnsi="Century Gothic" w:cs="Arial"/>
        </w:rPr>
        <w:t xml:space="preserve"> retrospec</w:t>
      </w:r>
      <w:r w:rsidR="005C0856">
        <w:rPr>
          <w:rFonts w:ascii="Century Gothic" w:hAnsi="Century Gothic" w:cs="Arial"/>
        </w:rPr>
        <w:t xml:space="preserve">ción </w:t>
      </w:r>
      <w:r w:rsidR="00D3595F">
        <w:rPr>
          <w:rFonts w:ascii="Century Gothic" w:hAnsi="Century Gothic" w:cs="Arial"/>
        </w:rPr>
        <w:t xml:space="preserve">y </w:t>
      </w:r>
      <w:r>
        <w:rPr>
          <w:rFonts w:ascii="Century Gothic" w:hAnsi="Century Gothic" w:cs="Arial"/>
        </w:rPr>
        <w:t xml:space="preserve">acercamiento a la esencia de la cultura de los primeros mapuche, </w:t>
      </w:r>
      <w:r w:rsidR="00952617">
        <w:rPr>
          <w:rFonts w:ascii="Century Gothic" w:hAnsi="Century Gothic" w:cs="Arial"/>
        </w:rPr>
        <w:t>a través del cual</w:t>
      </w:r>
      <w:r w:rsidR="00A33992">
        <w:rPr>
          <w:rFonts w:ascii="Century Gothic" w:hAnsi="Century Gothic" w:cs="Arial"/>
        </w:rPr>
        <w:t xml:space="preserve"> comprender la existencia de </w:t>
      </w:r>
      <w:r>
        <w:rPr>
          <w:rFonts w:ascii="Century Gothic" w:hAnsi="Century Gothic" w:cs="Arial"/>
        </w:rPr>
        <w:t xml:space="preserve">un estilo o modo de vida </w:t>
      </w:r>
      <w:r w:rsidR="00A33992">
        <w:rPr>
          <w:rFonts w:ascii="Century Gothic" w:hAnsi="Century Gothic" w:cs="Arial"/>
        </w:rPr>
        <w:t>creada hace muchos miles de años atrás (10 o 15 mil años)</w:t>
      </w:r>
      <w:r w:rsidR="00D3595F">
        <w:rPr>
          <w:rFonts w:ascii="Century Gothic" w:hAnsi="Century Gothic" w:cs="Arial"/>
        </w:rPr>
        <w:t>, distante</w:t>
      </w:r>
      <w:r w:rsidR="00B054C3">
        <w:rPr>
          <w:rFonts w:ascii="Century Gothic" w:hAnsi="Century Gothic" w:cs="Arial"/>
        </w:rPr>
        <w:t xml:space="preserve"> con</w:t>
      </w:r>
      <w:r w:rsidR="00952617">
        <w:rPr>
          <w:rFonts w:ascii="Century Gothic" w:hAnsi="Century Gothic" w:cs="Arial"/>
        </w:rPr>
        <w:t xml:space="preserve"> </w:t>
      </w:r>
      <w:r w:rsidR="00D62204">
        <w:rPr>
          <w:rFonts w:ascii="Century Gothic" w:hAnsi="Century Gothic" w:cs="Arial"/>
        </w:rPr>
        <w:t xml:space="preserve">la cultura </w:t>
      </w:r>
      <w:r w:rsidR="005C0856">
        <w:rPr>
          <w:rFonts w:ascii="Century Gothic" w:hAnsi="Century Gothic" w:cs="Arial"/>
        </w:rPr>
        <w:t xml:space="preserve">mapuche </w:t>
      </w:r>
      <w:r w:rsidR="00D62204">
        <w:rPr>
          <w:rFonts w:ascii="Century Gothic" w:hAnsi="Century Gothic" w:cs="Arial"/>
        </w:rPr>
        <w:t>actual</w:t>
      </w:r>
      <w:r w:rsidR="005C0856">
        <w:rPr>
          <w:rFonts w:ascii="Century Gothic" w:hAnsi="Century Gothic" w:cs="Arial"/>
        </w:rPr>
        <w:t>.</w:t>
      </w:r>
      <w:r w:rsidR="00A33992">
        <w:rPr>
          <w:rFonts w:ascii="Century Gothic" w:hAnsi="Century Gothic" w:cs="Arial"/>
        </w:rPr>
        <w:t xml:space="preserve"> </w:t>
      </w:r>
    </w:p>
    <w:p w:rsidR="00F9021F" w:rsidRDefault="008F0F88" w:rsidP="002B0717">
      <w:pPr>
        <w:ind w:left="-360"/>
        <w:jc w:val="both"/>
        <w:rPr>
          <w:rFonts w:ascii="Century Gothic" w:hAnsi="Century Gothic"/>
        </w:rPr>
      </w:pPr>
      <w:r>
        <w:rPr>
          <w:rFonts w:ascii="Century Gothic" w:hAnsi="Century Gothic"/>
        </w:rPr>
        <w:lastRenderedPageBreak/>
        <w:t xml:space="preserve">Posteriormente se </w:t>
      </w:r>
      <w:r w:rsidR="00D3595F">
        <w:rPr>
          <w:rFonts w:ascii="Century Gothic" w:hAnsi="Century Gothic"/>
        </w:rPr>
        <w:t>dio a</w:t>
      </w:r>
      <w:r>
        <w:rPr>
          <w:rFonts w:ascii="Century Gothic" w:hAnsi="Century Gothic"/>
        </w:rPr>
        <w:t xml:space="preserve"> conocer la </w:t>
      </w:r>
      <w:r w:rsidR="00B054C3">
        <w:rPr>
          <w:rFonts w:ascii="Century Gothic" w:hAnsi="Century Gothic"/>
        </w:rPr>
        <w:t>“</w:t>
      </w:r>
      <w:r>
        <w:rPr>
          <w:rFonts w:ascii="Century Gothic" w:hAnsi="Century Gothic"/>
        </w:rPr>
        <w:t>historia</w:t>
      </w:r>
      <w:r w:rsidR="00D3595F">
        <w:rPr>
          <w:rFonts w:ascii="Century Gothic" w:hAnsi="Century Gothic"/>
        </w:rPr>
        <w:t xml:space="preserve"> mapuche</w:t>
      </w:r>
      <w:r w:rsidR="00B054C3">
        <w:rPr>
          <w:rFonts w:ascii="Century Gothic" w:hAnsi="Century Gothic"/>
        </w:rPr>
        <w:t>”</w:t>
      </w:r>
      <w:r w:rsidR="002B0717">
        <w:rPr>
          <w:rFonts w:ascii="Century Gothic" w:hAnsi="Century Gothic"/>
        </w:rPr>
        <w:t xml:space="preserve"> en los términos como </w:t>
      </w:r>
      <w:r>
        <w:rPr>
          <w:rFonts w:ascii="Century Gothic" w:hAnsi="Century Gothic"/>
        </w:rPr>
        <w:t xml:space="preserve">los mapuche </w:t>
      </w:r>
      <w:r w:rsidR="002B0717">
        <w:rPr>
          <w:rFonts w:ascii="Century Gothic" w:hAnsi="Century Gothic"/>
        </w:rPr>
        <w:t>entendemos nuestra secuencia histórica</w:t>
      </w:r>
      <w:r w:rsidR="00F9021F">
        <w:rPr>
          <w:rFonts w:ascii="Century Gothic" w:hAnsi="Century Gothic"/>
        </w:rPr>
        <w:t xml:space="preserve">, ésta se presentó mediante la línea del tiempo </w:t>
      </w:r>
      <w:r w:rsidR="002B0717">
        <w:rPr>
          <w:rFonts w:ascii="Century Gothic" w:hAnsi="Century Gothic"/>
        </w:rPr>
        <w:t>(aún no existiendo para la cultura mapuche, una historia lineal),</w:t>
      </w:r>
      <w:r w:rsidR="00B054C3" w:rsidRPr="00B054C3">
        <w:rPr>
          <w:rFonts w:ascii="Century Gothic" w:hAnsi="Century Gothic"/>
        </w:rPr>
        <w:t xml:space="preserve"> </w:t>
      </w:r>
      <w:r w:rsidR="00B054C3">
        <w:rPr>
          <w:rFonts w:ascii="Century Gothic" w:hAnsi="Century Gothic"/>
        </w:rPr>
        <w:t>al que le</w:t>
      </w:r>
      <w:r w:rsidR="00D3595F">
        <w:rPr>
          <w:rFonts w:ascii="Century Gothic" w:hAnsi="Century Gothic"/>
        </w:rPr>
        <w:t xml:space="preserve"> denominamos </w:t>
      </w:r>
      <w:r w:rsidR="00B054C3">
        <w:rPr>
          <w:rFonts w:ascii="Century Gothic" w:hAnsi="Century Gothic"/>
        </w:rPr>
        <w:t xml:space="preserve">“Contextualización de la Historia Mapuche”, </w:t>
      </w:r>
      <w:r w:rsidR="00D3595F">
        <w:rPr>
          <w:rFonts w:ascii="Century Gothic" w:hAnsi="Century Gothic"/>
        </w:rPr>
        <w:t>y este</w:t>
      </w:r>
      <w:r w:rsidR="002B0717">
        <w:rPr>
          <w:rFonts w:ascii="Century Gothic" w:hAnsi="Century Gothic"/>
        </w:rPr>
        <w:t xml:space="preserve"> </w:t>
      </w:r>
      <w:r w:rsidR="00D3595F">
        <w:rPr>
          <w:rFonts w:ascii="Century Gothic" w:hAnsi="Century Gothic"/>
        </w:rPr>
        <w:t xml:space="preserve">se </w:t>
      </w:r>
      <w:r w:rsidR="002B0717">
        <w:rPr>
          <w:rFonts w:ascii="Century Gothic" w:hAnsi="Century Gothic"/>
        </w:rPr>
        <w:t>divide en tres momentos cruciales:</w:t>
      </w:r>
    </w:p>
    <w:p w:rsidR="004956BA" w:rsidRPr="00F9021F" w:rsidRDefault="002B0717" w:rsidP="00D3595F">
      <w:pPr>
        <w:pStyle w:val="Prrafodelista"/>
        <w:numPr>
          <w:ilvl w:val="0"/>
          <w:numId w:val="3"/>
        </w:numPr>
        <w:jc w:val="both"/>
        <w:rPr>
          <w:rFonts w:ascii="Century Gothic" w:hAnsi="Century Gothic"/>
        </w:rPr>
      </w:pPr>
      <w:r w:rsidRPr="00F9021F">
        <w:rPr>
          <w:rFonts w:ascii="Century Gothic" w:hAnsi="Century Gothic"/>
        </w:rPr>
        <w:t>Primera Historia</w:t>
      </w:r>
      <w:r w:rsidR="00703ADB">
        <w:rPr>
          <w:rFonts w:ascii="Century Gothic" w:hAnsi="Century Gothic"/>
        </w:rPr>
        <w:t xml:space="preserve">: </w:t>
      </w:r>
      <w:r w:rsidRPr="00F9021F">
        <w:rPr>
          <w:rFonts w:ascii="Century Gothic" w:hAnsi="Century Gothic"/>
        </w:rPr>
        <w:t xml:space="preserve">“Año Cero” en </w:t>
      </w:r>
      <w:r w:rsidR="00112497" w:rsidRPr="00F9021F">
        <w:rPr>
          <w:rFonts w:ascii="Century Gothic" w:hAnsi="Century Gothic"/>
        </w:rPr>
        <w:t>él</w:t>
      </w:r>
      <w:r w:rsidRPr="00F9021F">
        <w:rPr>
          <w:rFonts w:ascii="Century Gothic" w:hAnsi="Century Gothic"/>
        </w:rPr>
        <w:t xml:space="preserve"> se </w:t>
      </w:r>
      <w:r w:rsidR="004956BA" w:rsidRPr="00F9021F">
        <w:rPr>
          <w:rFonts w:ascii="Century Gothic" w:hAnsi="Century Gothic"/>
        </w:rPr>
        <w:t>sit</w:t>
      </w:r>
      <w:r w:rsidRPr="00F9021F">
        <w:rPr>
          <w:rFonts w:ascii="Century Gothic" w:hAnsi="Century Gothic"/>
        </w:rPr>
        <w:t>úa</w:t>
      </w:r>
      <w:r w:rsidR="004956BA" w:rsidRPr="00F9021F">
        <w:rPr>
          <w:rFonts w:ascii="Century Gothic" w:hAnsi="Century Gothic"/>
        </w:rPr>
        <w:t xml:space="preserve"> </w:t>
      </w:r>
      <w:r w:rsidR="00703ADB">
        <w:rPr>
          <w:rFonts w:ascii="Century Gothic" w:hAnsi="Century Gothic"/>
        </w:rPr>
        <w:t xml:space="preserve">el </w:t>
      </w:r>
      <w:r w:rsidR="00F9021F">
        <w:rPr>
          <w:rFonts w:ascii="Century Gothic" w:hAnsi="Century Gothic"/>
        </w:rPr>
        <w:t xml:space="preserve">origen y esencia de la cultura </w:t>
      </w:r>
      <w:r w:rsidR="00703ADB">
        <w:rPr>
          <w:rFonts w:ascii="Century Gothic" w:hAnsi="Century Gothic"/>
        </w:rPr>
        <w:t xml:space="preserve">originaria </w:t>
      </w:r>
      <w:r w:rsidR="00F9021F">
        <w:rPr>
          <w:rFonts w:ascii="Century Gothic" w:hAnsi="Century Gothic"/>
        </w:rPr>
        <w:t>mapuche</w:t>
      </w:r>
      <w:r w:rsidR="00D3595F">
        <w:rPr>
          <w:rFonts w:ascii="Century Gothic" w:hAnsi="Century Gothic"/>
        </w:rPr>
        <w:t xml:space="preserve">, un proceso que duró </w:t>
      </w:r>
      <w:r w:rsidR="00703ADB">
        <w:rPr>
          <w:rFonts w:ascii="Century Gothic" w:hAnsi="Century Gothic"/>
        </w:rPr>
        <w:t xml:space="preserve">13.000 años </w:t>
      </w:r>
      <w:r w:rsidR="00D3595F">
        <w:rPr>
          <w:rFonts w:ascii="Century Gothic" w:hAnsi="Century Gothic"/>
        </w:rPr>
        <w:t xml:space="preserve">en su </w:t>
      </w:r>
      <w:r w:rsidRPr="00F9021F">
        <w:rPr>
          <w:rFonts w:ascii="Century Gothic" w:hAnsi="Century Gothic"/>
        </w:rPr>
        <w:t xml:space="preserve">construcción, adaptación </w:t>
      </w:r>
      <w:r w:rsidR="00DF5B35">
        <w:rPr>
          <w:rFonts w:ascii="Century Gothic" w:hAnsi="Century Gothic"/>
        </w:rPr>
        <w:t xml:space="preserve">al medio natural, hasta crear un modelo de vida en equilibrio y armonía con su entorno. Éste </w:t>
      </w:r>
      <w:r w:rsidRPr="00F9021F">
        <w:rPr>
          <w:rFonts w:ascii="Century Gothic" w:hAnsi="Century Gothic"/>
        </w:rPr>
        <w:t>culmina en el año 1540, período de la invasión española.</w:t>
      </w:r>
    </w:p>
    <w:p w:rsidR="004956BA" w:rsidRPr="00F9021F" w:rsidRDefault="002B0717" w:rsidP="00D3595F">
      <w:pPr>
        <w:pStyle w:val="Prrafodelista"/>
        <w:numPr>
          <w:ilvl w:val="0"/>
          <w:numId w:val="3"/>
        </w:numPr>
        <w:jc w:val="both"/>
        <w:rPr>
          <w:rFonts w:ascii="Century Gothic" w:hAnsi="Century Gothic"/>
          <w:color w:val="000000"/>
        </w:rPr>
      </w:pPr>
      <w:r w:rsidRPr="00F9021F">
        <w:rPr>
          <w:rFonts w:ascii="Century Gothic" w:hAnsi="Century Gothic"/>
        </w:rPr>
        <w:t>Un s</w:t>
      </w:r>
      <w:r w:rsidR="004956BA" w:rsidRPr="00F9021F">
        <w:rPr>
          <w:rFonts w:ascii="Century Gothic" w:hAnsi="Century Gothic"/>
        </w:rPr>
        <w:t xml:space="preserve">egundo </w:t>
      </w:r>
      <w:r w:rsidR="00F9021F" w:rsidRPr="00F9021F">
        <w:rPr>
          <w:rFonts w:ascii="Century Gothic" w:hAnsi="Century Gothic"/>
        </w:rPr>
        <w:t>ciclo</w:t>
      </w:r>
      <w:r w:rsidR="004956BA" w:rsidRPr="00F9021F">
        <w:rPr>
          <w:rFonts w:ascii="Century Gothic" w:hAnsi="Century Gothic"/>
        </w:rPr>
        <w:t xml:space="preserve"> e</w:t>
      </w:r>
      <w:r w:rsidRPr="00F9021F">
        <w:rPr>
          <w:rFonts w:ascii="Century Gothic" w:hAnsi="Century Gothic"/>
        </w:rPr>
        <w:t>s la c</w:t>
      </w:r>
      <w:r w:rsidR="00703ADB">
        <w:rPr>
          <w:rFonts w:ascii="Century Gothic" w:hAnsi="Century Gothic"/>
        </w:rPr>
        <w:t>ultura actual, el cual se inicia el año 1540 con la</w:t>
      </w:r>
      <w:r w:rsidR="00BD7D6C" w:rsidRPr="00F9021F">
        <w:rPr>
          <w:rFonts w:ascii="Century Gothic" w:hAnsi="Century Gothic"/>
        </w:rPr>
        <w:t xml:space="preserve"> </w:t>
      </w:r>
      <w:r w:rsidR="004956BA" w:rsidRPr="00F9021F">
        <w:rPr>
          <w:rFonts w:ascii="Century Gothic" w:hAnsi="Century Gothic"/>
        </w:rPr>
        <w:t>llegada de los españoles</w:t>
      </w:r>
      <w:r w:rsidR="00703ADB">
        <w:rPr>
          <w:rFonts w:ascii="Century Gothic" w:hAnsi="Century Gothic"/>
        </w:rPr>
        <w:t xml:space="preserve"> al territorio mapuche, </w:t>
      </w:r>
      <w:r w:rsidR="00C94598">
        <w:rPr>
          <w:rFonts w:ascii="Century Gothic" w:hAnsi="Century Gothic"/>
        </w:rPr>
        <w:t>perí</w:t>
      </w:r>
      <w:r w:rsidR="00BD7D6C" w:rsidRPr="00F9021F">
        <w:rPr>
          <w:rFonts w:ascii="Century Gothic" w:hAnsi="Century Gothic"/>
        </w:rPr>
        <w:t xml:space="preserve">odo </w:t>
      </w:r>
      <w:r w:rsidR="00A6051A">
        <w:rPr>
          <w:rFonts w:ascii="Century Gothic" w:hAnsi="Century Gothic"/>
        </w:rPr>
        <w:t xml:space="preserve">que </w:t>
      </w:r>
      <w:r w:rsidR="004956BA" w:rsidRPr="00F9021F">
        <w:rPr>
          <w:rFonts w:ascii="Century Gothic" w:hAnsi="Century Gothic"/>
        </w:rPr>
        <w:t>comienza el proceso de transformación</w:t>
      </w:r>
      <w:r w:rsidR="002D636D" w:rsidRPr="00F9021F">
        <w:rPr>
          <w:rFonts w:ascii="Century Gothic" w:hAnsi="Century Gothic"/>
        </w:rPr>
        <w:t xml:space="preserve"> de es</w:t>
      </w:r>
      <w:r w:rsidR="00A6051A">
        <w:rPr>
          <w:rFonts w:ascii="Century Gothic" w:hAnsi="Century Gothic"/>
        </w:rPr>
        <w:t>t</w:t>
      </w:r>
      <w:r w:rsidR="002D636D" w:rsidRPr="00F9021F">
        <w:rPr>
          <w:rFonts w:ascii="Century Gothic" w:hAnsi="Century Gothic"/>
        </w:rPr>
        <w:t>a cult</w:t>
      </w:r>
      <w:r w:rsidR="001C674A" w:rsidRPr="00F9021F">
        <w:rPr>
          <w:rFonts w:ascii="Century Gothic" w:hAnsi="Century Gothic"/>
        </w:rPr>
        <w:t>ura ancestral</w:t>
      </w:r>
      <w:r w:rsidR="00112497" w:rsidRPr="00F9021F">
        <w:rPr>
          <w:rFonts w:ascii="Century Gothic" w:hAnsi="Century Gothic"/>
        </w:rPr>
        <w:t xml:space="preserve">  y los cambios de paradigma </w:t>
      </w:r>
      <w:r w:rsidR="002D636D" w:rsidRPr="00F9021F">
        <w:rPr>
          <w:rFonts w:ascii="Century Gothic" w:hAnsi="Century Gothic"/>
        </w:rPr>
        <w:t>como lo fue</w:t>
      </w:r>
      <w:r w:rsidR="00112497" w:rsidRPr="00F9021F">
        <w:rPr>
          <w:rFonts w:ascii="Century Gothic" w:hAnsi="Century Gothic"/>
        </w:rPr>
        <w:t xml:space="preserve"> con</w:t>
      </w:r>
      <w:r w:rsidR="002D636D" w:rsidRPr="00F9021F">
        <w:rPr>
          <w:rFonts w:ascii="Century Gothic" w:hAnsi="Century Gothic"/>
        </w:rPr>
        <w:t xml:space="preserve"> la</w:t>
      </w:r>
      <w:r w:rsidR="00CC212E" w:rsidRPr="00F9021F">
        <w:rPr>
          <w:rFonts w:ascii="Century Gothic" w:hAnsi="Century Gothic"/>
        </w:rPr>
        <w:t xml:space="preserve"> integralidad </w:t>
      </w:r>
      <w:r w:rsidR="00A6051A">
        <w:rPr>
          <w:rFonts w:ascii="Century Gothic" w:hAnsi="Century Gothic"/>
        </w:rPr>
        <w:t>por</w:t>
      </w:r>
      <w:r w:rsidR="00BD7D6C" w:rsidRPr="00F9021F">
        <w:rPr>
          <w:rFonts w:ascii="Century Gothic" w:hAnsi="Century Gothic"/>
        </w:rPr>
        <w:t xml:space="preserve"> la individualidad</w:t>
      </w:r>
      <w:r w:rsidR="002D636D" w:rsidRPr="00F9021F">
        <w:rPr>
          <w:rFonts w:ascii="Century Gothic" w:hAnsi="Century Gothic"/>
        </w:rPr>
        <w:t xml:space="preserve">, de la solidaridad y reciprocidad </w:t>
      </w:r>
      <w:r w:rsidR="00A6051A">
        <w:rPr>
          <w:rFonts w:ascii="Century Gothic" w:hAnsi="Century Gothic"/>
        </w:rPr>
        <w:t>por</w:t>
      </w:r>
      <w:r w:rsidR="00CC212E" w:rsidRPr="00F9021F">
        <w:rPr>
          <w:rFonts w:ascii="Century Gothic" w:hAnsi="Century Gothic"/>
        </w:rPr>
        <w:t xml:space="preserve"> el </w:t>
      </w:r>
      <w:r w:rsidR="00BD7D6C" w:rsidRPr="00F9021F">
        <w:rPr>
          <w:rFonts w:ascii="Century Gothic" w:hAnsi="Century Gothic"/>
        </w:rPr>
        <w:t>egoísmo</w:t>
      </w:r>
      <w:r w:rsidR="002D636D" w:rsidRPr="00F9021F">
        <w:rPr>
          <w:rFonts w:ascii="Century Gothic" w:hAnsi="Century Gothic"/>
        </w:rPr>
        <w:t>, e</w:t>
      </w:r>
      <w:r w:rsidR="00703ADB">
        <w:rPr>
          <w:rFonts w:ascii="Century Gothic" w:hAnsi="Century Gothic"/>
        </w:rPr>
        <w:t>ntre otras materias</w:t>
      </w:r>
      <w:r w:rsidR="002D636D" w:rsidRPr="00F9021F">
        <w:rPr>
          <w:rFonts w:ascii="Century Gothic" w:hAnsi="Century Gothic"/>
        </w:rPr>
        <w:t>.</w:t>
      </w:r>
      <w:r w:rsidR="002D636D" w:rsidRPr="00F9021F">
        <w:rPr>
          <w:rFonts w:ascii="Century Gothic" w:hAnsi="Century Gothic"/>
          <w:color w:val="000000"/>
        </w:rPr>
        <w:t>, todos los cuales genera</w:t>
      </w:r>
      <w:r w:rsidR="00703ADB">
        <w:rPr>
          <w:rFonts w:ascii="Century Gothic" w:hAnsi="Century Gothic"/>
          <w:color w:val="000000"/>
        </w:rPr>
        <w:t>ron</w:t>
      </w:r>
      <w:r w:rsidR="002D636D" w:rsidRPr="00F9021F">
        <w:rPr>
          <w:rFonts w:ascii="Century Gothic" w:hAnsi="Century Gothic"/>
          <w:color w:val="000000"/>
        </w:rPr>
        <w:t xml:space="preserve"> confusiones, </w:t>
      </w:r>
      <w:r w:rsidR="004956BA" w:rsidRPr="00F9021F">
        <w:rPr>
          <w:rFonts w:ascii="Century Gothic" w:hAnsi="Century Gothic"/>
          <w:color w:val="000000"/>
        </w:rPr>
        <w:t>sincretismo</w:t>
      </w:r>
      <w:r w:rsidR="002D636D" w:rsidRPr="00F9021F">
        <w:rPr>
          <w:rFonts w:ascii="Century Gothic" w:hAnsi="Century Gothic"/>
          <w:color w:val="000000"/>
        </w:rPr>
        <w:t xml:space="preserve">, división, paternalismo hasta el momento </w:t>
      </w:r>
      <w:r w:rsidR="00703ADB">
        <w:rPr>
          <w:rFonts w:ascii="Century Gothic" w:hAnsi="Century Gothic"/>
          <w:color w:val="000000"/>
        </w:rPr>
        <w:t>actual</w:t>
      </w:r>
      <w:r w:rsidR="004956BA" w:rsidRPr="00F9021F">
        <w:rPr>
          <w:rFonts w:ascii="Century Gothic" w:hAnsi="Century Gothic"/>
          <w:color w:val="000000"/>
        </w:rPr>
        <w:t xml:space="preserve">. </w:t>
      </w:r>
    </w:p>
    <w:p w:rsidR="00C94598" w:rsidRDefault="00703ADB" w:rsidP="00C94598">
      <w:pPr>
        <w:pStyle w:val="Prrafodelista"/>
        <w:numPr>
          <w:ilvl w:val="0"/>
          <w:numId w:val="3"/>
        </w:numPr>
        <w:jc w:val="both"/>
        <w:rPr>
          <w:rFonts w:ascii="Century Gothic" w:hAnsi="Century Gothic"/>
          <w:color w:val="000000"/>
        </w:rPr>
      </w:pPr>
      <w:r>
        <w:rPr>
          <w:rFonts w:ascii="Century Gothic" w:hAnsi="Century Gothic"/>
          <w:color w:val="000000"/>
        </w:rPr>
        <w:t>La tercera parte de la línea del tiempo, trata de la sociedad</w:t>
      </w:r>
      <w:r w:rsidR="002D636D" w:rsidRPr="00F9021F">
        <w:rPr>
          <w:rFonts w:ascii="Century Gothic" w:hAnsi="Century Gothic"/>
          <w:color w:val="000000"/>
        </w:rPr>
        <w:t xml:space="preserve"> mapuche </w:t>
      </w:r>
      <w:r w:rsidR="00112497" w:rsidRPr="00F9021F">
        <w:rPr>
          <w:rFonts w:ascii="Century Gothic" w:hAnsi="Century Gothic"/>
          <w:color w:val="000000"/>
        </w:rPr>
        <w:t>y su</w:t>
      </w:r>
      <w:r w:rsidR="002D636D" w:rsidRPr="00F9021F">
        <w:rPr>
          <w:rFonts w:ascii="Century Gothic" w:hAnsi="Century Gothic"/>
          <w:color w:val="000000"/>
        </w:rPr>
        <w:t xml:space="preserve"> futuro, </w:t>
      </w:r>
      <w:r w:rsidR="00112497" w:rsidRPr="00F9021F">
        <w:rPr>
          <w:rFonts w:ascii="Century Gothic" w:hAnsi="Century Gothic"/>
          <w:color w:val="000000"/>
        </w:rPr>
        <w:t xml:space="preserve">es decir, </w:t>
      </w:r>
      <w:r>
        <w:rPr>
          <w:rFonts w:ascii="Century Gothic" w:hAnsi="Century Gothic"/>
          <w:color w:val="000000"/>
        </w:rPr>
        <w:t xml:space="preserve">colocar las siguientes preguntas </w:t>
      </w:r>
      <w:r w:rsidR="00C94598">
        <w:rPr>
          <w:rFonts w:ascii="Century Gothic" w:hAnsi="Century Gothic"/>
          <w:color w:val="000000"/>
        </w:rPr>
        <w:t xml:space="preserve">para reflexionar </w:t>
      </w:r>
      <w:r w:rsidR="00A6051A">
        <w:rPr>
          <w:rFonts w:ascii="Century Gothic" w:hAnsi="Century Gothic"/>
          <w:color w:val="000000"/>
        </w:rPr>
        <w:t>¿</w:t>
      </w:r>
      <w:r w:rsidR="00C94598">
        <w:rPr>
          <w:rFonts w:ascii="Century Gothic" w:hAnsi="Century Gothic"/>
          <w:color w:val="000000"/>
        </w:rPr>
        <w:t>C</w:t>
      </w:r>
      <w:r w:rsidR="002D636D" w:rsidRPr="00F9021F">
        <w:rPr>
          <w:rFonts w:ascii="Century Gothic" w:hAnsi="Century Gothic"/>
          <w:color w:val="000000"/>
        </w:rPr>
        <w:t>ómo</w:t>
      </w:r>
      <w:r w:rsidR="00C94598">
        <w:rPr>
          <w:rFonts w:ascii="Century Gothic" w:hAnsi="Century Gothic"/>
          <w:color w:val="000000"/>
        </w:rPr>
        <w:t xml:space="preserve"> ve</w:t>
      </w:r>
      <w:r w:rsidR="00112497" w:rsidRPr="00F9021F">
        <w:rPr>
          <w:rFonts w:ascii="Century Gothic" w:hAnsi="Century Gothic"/>
          <w:color w:val="000000"/>
        </w:rPr>
        <w:t xml:space="preserve"> </w:t>
      </w:r>
      <w:r w:rsidR="00C94598">
        <w:rPr>
          <w:rFonts w:ascii="Century Gothic" w:hAnsi="Century Gothic"/>
          <w:color w:val="000000"/>
        </w:rPr>
        <w:t xml:space="preserve">hoy </w:t>
      </w:r>
      <w:r w:rsidR="00112497" w:rsidRPr="00F9021F">
        <w:rPr>
          <w:rFonts w:ascii="Century Gothic" w:hAnsi="Century Gothic"/>
          <w:color w:val="000000"/>
        </w:rPr>
        <w:t xml:space="preserve">el </w:t>
      </w:r>
      <w:r w:rsidR="002D636D" w:rsidRPr="00F9021F">
        <w:rPr>
          <w:rFonts w:ascii="Century Gothic" w:hAnsi="Century Gothic"/>
          <w:color w:val="000000"/>
        </w:rPr>
        <w:t xml:space="preserve"> futuro</w:t>
      </w:r>
      <w:r w:rsidR="00C94598">
        <w:rPr>
          <w:rFonts w:ascii="Century Gothic" w:hAnsi="Century Gothic"/>
          <w:color w:val="000000"/>
        </w:rPr>
        <w:t>, los miembros del pueblo mapuche</w:t>
      </w:r>
      <w:r w:rsidR="002D636D" w:rsidRPr="00F9021F">
        <w:rPr>
          <w:rFonts w:ascii="Century Gothic" w:hAnsi="Century Gothic"/>
          <w:color w:val="000000"/>
        </w:rPr>
        <w:t>?</w:t>
      </w:r>
      <w:r w:rsidR="003A09B9" w:rsidRPr="00F9021F">
        <w:rPr>
          <w:rFonts w:ascii="Century Gothic" w:hAnsi="Century Gothic"/>
          <w:color w:val="000000"/>
        </w:rPr>
        <w:t xml:space="preserve"> </w:t>
      </w:r>
      <w:r w:rsidR="00B054C3">
        <w:rPr>
          <w:rFonts w:ascii="Century Gothic" w:hAnsi="Century Gothic"/>
          <w:color w:val="000000"/>
        </w:rPr>
        <w:t>y</w:t>
      </w:r>
      <w:r w:rsidR="00112497" w:rsidRPr="00F9021F">
        <w:rPr>
          <w:rFonts w:ascii="Century Gothic" w:hAnsi="Century Gothic"/>
          <w:color w:val="000000"/>
        </w:rPr>
        <w:t xml:space="preserve"> ¿Cómo </w:t>
      </w:r>
      <w:r w:rsidR="00CC212E" w:rsidRPr="00F9021F">
        <w:rPr>
          <w:rFonts w:ascii="Century Gothic" w:hAnsi="Century Gothic"/>
          <w:color w:val="000000"/>
        </w:rPr>
        <w:t>comprender y proponer</w:t>
      </w:r>
      <w:r w:rsidR="00112497" w:rsidRPr="00F9021F">
        <w:rPr>
          <w:rFonts w:ascii="Century Gothic" w:hAnsi="Century Gothic"/>
          <w:color w:val="000000"/>
        </w:rPr>
        <w:t xml:space="preserve"> una real y adecuada interculturalidad</w:t>
      </w:r>
      <w:r w:rsidR="00CC212E" w:rsidRPr="00F9021F">
        <w:rPr>
          <w:rFonts w:ascii="Century Gothic" w:hAnsi="Century Gothic"/>
          <w:color w:val="000000"/>
        </w:rPr>
        <w:t xml:space="preserve"> entre la sociedad mapuche y sociedad chilena</w:t>
      </w:r>
      <w:proofErr w:type="gramStart"/>
      <w:r w:rsidR="00B054C3">
        <w:rPr>
          <w:rFonts w:ascii="Century Gothic" w:hAnsi="Century Gothic"/>
          <w:color w:val="000000"/>
        </w:rPr>
        <w:t>?</w:t>
      </w:r>
      <w:r w:rsidR="00E06600" w:rsidRPr="00F9021F">
        <w:rPr>
          <w:rFonts w:ascii="Century Gothic" w:hAnsi="Century Gothic"/>
          <w:color w:val="000000"/>
        </w:rPr>
        <w:t>.</w:t>
      </w:r>
      <w:proofErr w:type="gramEnd"/>
      <w:r w:rsidR="00E06600" w:rsidRPr="00F9021F">
        <w:rPr>
          <w:rFonts w:ascii="Century Gothic" w:hAnsi="Century Gothic"/>
          <w:color w:val="000000"/>
        </w:rPr>
        <w:t xml:space="preserve"> </w:t>
      </w:r>
      <w:r w:rsidR="00CC212E" w:rsidRPr="00F9021F">
        <w:rPr>
          <w:rFonts w:ascii="Century Gothic" w:hAnsi="Century Gothic"/>
          <w:color w:val="000000"/>
        </w:rPr>
        <w:t xml:space="preserve">Estas y otras interrogantes </w:t>
      </w:r>
      <w:r w:rsidR="00B054C3">
        <w:rPr>
          <w:rFonts w:ascii="Century Gothic" w:hAnsi="Century Gothic"/>
          <w:color w:val="000000"/>
        </w:rPr>
        <w:t xml:space="preserve">y las respuestas </w:t>
      </w:r>
      <w:r w:rsidR="00C94598">
        <w:rPr>
          <w:rFonts w:ascii="Century Gothic" w:hAnsi="Century Gothic"/>
          <w:color w:val="000000"/>
        </w:rPr>
        <w:t>permitieron</w:t>
      </w:r>
      <w:r w:rsidR="00CC212E" w:rsidRPr="00F9021F">
        <w:rPr>
          <w:rFonts w:ascii="Century Gothic" w:hAnsi="Century Gothic"/>
          <w:color w:val="000000"/>
        </w:rPr>
        <w:t xml:space="preserve"> que los participantes  lograran</w:t>
      </w:r>
      <w:r w:rsidR="00697A5D" w:rsidRPr="00F9021F">
        <w:rPr>
          <w:rFonts w:ascii="Century Gothic" w:hAnsi="Century Gothic"/>
          <w:color w:val="000000"/>
        </w:rPr>
        <w:t xml:space="preserve"> </w:t>
      </w:r>
      <w:r w:rsidR="00CC212E" w:rsidRPr="00F9021F">
        <w:rPr>
          <w:rFonts w:ascii="Century Gothic" w:hAnsi="Century Gothic"/>
          <w:color w:val="000000"/>
        </w:rPr>
        <w:t>aclarar en parte sus</w:t>
      </w:r>
      <w:r w:rsidR="00112497" w:rsidRPr="00F9021F">
        <w:rPr>
          <w:rFonts w:ascii="Century Gothic" w:hAnsi="Century Gothic"/>
          <w:color w:val="000000"/>
        </w:rPr>
        <w:t xml:space="preserve"> dudas con respecto </w:t>
      </w:r>
      <w:r w:rsidR="00CC212E" w:rsidRPr="00F9021F">
        <w:rPr>
          <w:rFonts w:ascii="Century Gothic" w:hAnsi="Century Gothic"/>
          <w:color w:val="000000"/>
        </w:rPr>
        <w:t>a</w:t>
      </w:r>
      <w:r w:rsidR="00112497" w:rsidRPr="00F9021F">
        <w:rPr>
          <w:rFonts w:ascii="Century Gothic" w:hAnsi="Century Gothic"/>
          <w:color w:val="000000"/>
        </w:rPr>
        <w:t>l pueblo mapuche</w:t>
      </w:r>
      <w:r w:rsidR="00C94598">
        <w:rPr>
          <w:rFonts w:ascii="Century Gothic" w:hAnsi="Century Gothic"/>
          <w:color w:val="000000"/>
        </w:rPr>
        <w:t xml:space="preserve"> y la proyección de ésta. </w:t>
      </w:r>
    </w:p>
    <w:p w:rsidR="002D636D" w:rsidRPr="00C94598" w:rsidRDefault="00C94598" w:rsidP="00C94598">
      <w:pPr>
        <w:pStyle w:val="Prrafodelista"/>
        <w:jc w:val="both"/>
        <w:rPr>
          <w:rFonts w:ascii="Century Gothic" w:hAnsi="Century Gothic"/>
          <w:color w:val="000000"/>
        </w:rPr>
      </w:pPr>
      <w:r>
        <w:rPr>
          <w:rFonts w:ascii="Century Gothic" w:hAnsi="Century Gothic"/>
          <w:color w:val="000000"/>
        </w:rPr>
        <w:t xml:space="preserve">Una de las propuestas que está considerada para el futuro mapuche, está relacionada con la “Búsqueda </w:t>
      </w:r>
      <w:r w:rsidR="0070252E" w:rsidRPr="00C94598">
        <w:rPr>
          <w:rFonts w:ascii="Century Gothic" w:hAnsi="Century Gothic"/>
          <w:color w:val="000000"/>
        </w:rPr>
        <w:t xml:space="preserve">de la “Coexistencia”, </w:t>
      </w:r>
      <w:r>
        <w:rPr>
          <w:rFonts w:ascii="Century Gothic" w:hAnsi="Century Gothic"/>
          <w:color w:val="000000"/>
        </w:rPr>
        <w:t xml:space="preserve">el cual consiste en </w:t>
      </w:r>
      <w:r w:rsidR="0070252E" w:rsidRPr="00C94598">
        <w:rPr>
          <w:rFonts w:ascii="Century Gothic" w:hAnsi="Century Gothic"/>
          <w:color w:val="000000"/>
        </w:rPr>
        <w:t xml:space="preserve">la búsqueda de una relación armónica </w:t>
      </w:r>
      <w:r>
        <w:rPr>
          <w:rFonts w:ascii="Century Gothic" w:hAnsi="Century Gothic"/>
          <w:color w:val="000000"/>
        </w:rPr>
        <w:t xml:space="preserve">y equilibrada </w:t>
      </w:r>
      <w:r w:rsidR="0070252E" w:rsidRPr="00C94598">
        <w:rPr>
          <w:rFonts w:ascii="Century Gothic" w:hAnsi="Century Gothic"/>
          <w:color w:val="000000"/>
        </w:rPr>
        <w:t xml:space="preserve">entre la sociedad mapuche y no mapuche, incorporando </w:t>
      </w:r>
      <w:r w:rsidR="00CE5112" w:rsidRPr="00C94598">
        <w:rPr>
          <w:rFonts w:ascii="Century Gothic" w:hAnsi="Century Gothic"/>
          <w:color w:val="000000"/>
        </w:rPr>
        <w:t xml:space="preserve">todas las formas de vida </w:t>
      </w:r>
      <w:r>
        <w:rPr>
          <w:rFonts w:ascii="Century Gothic" w:hAnsi="Century Gothic"/>
          <w:color w:val="000000"/>
        </w:rPr>
        <w:t>que sustenta</w:t>
      </w:r>
      <w:r w:rsidR="00CE5112" w:rsidRPr="00C94598">
        <w:rPr>
          <w:rFonts w:ascii="Century Gothic" w:hAnsi="Century Gothic"/>
          <w:color w:val="000000"/>
        </w:rPr>
        <w:t xml:space="preserve"> la tierra y naturaleza</w:t>
      </w:r>
      <w:r>
        <w:rPr>
          <w:rFonts w:ascii="Century Gothic" w:hAnsi="Century Gothic"/>
          <w:color w:val="000000"/>
        </w:rPr>
        <w:t>, tal cual fue concebido desde los principios de los tiempos en el mundo mapuche</w:t>
      </w:r>
      <w:r w:rsidR="00CE5112" w:rsidRPr="00C94598">
        <w:rPr>
          <w:rFonts w:ascii="Century Gothic" w:hAnsi="Century Gothic"/>
          <w:color w:val="000000"/>
        </w:rPr>
        <w:t>.</w:t>
      </w:r>
    </w:p>
    <w:p w:rsidR="007A08A4" w:rsidRDefault="0031034F" w:rsidP="007A08A4">
      <w:pPr>
        <w:ind w:left="-426"/>
        <w:jc w:val="both"/>
        <w:rPr>
          <w:rFonts w:ascii="Century Gothic" w:hAnsi="Century Gothic"/>
          <w:color w:val="000000"/>
        </w:rPr>
      </w:pPr>
      <w:r>
        <w:rPr>
          <w:rFonts w:ascii="Century Gothic" w:hAnsi="Century Gothic"/>
          <w:color w:val="000000"/>
        </w:rPr>
        <w:t>Contextualizar la historia mapuche “es ordenar los hitos o ac</w:t>
      </w:r>
      <w:r w:rsidR="00075C05">
        <w:rPr>
          <w:rFonts w:ascii="Century Gothic" w:hAnsi="Century Gothic"/>
          <w:color w:val="000000"/>
        </w:rPr>
        <w:t>ontecimientos</w:t>
      </w:r>
      <w:r w:rsidR="00A92692">
        <w:rPr>
          <w:rFonts w:ascii="Century Gothic" w:hAnsi="Century Gothic"/>
          <w:color w:val="000000"/>
        </w:rPr>
        <w:t xml:space="preserve"> </w:t>
      </w:r>
      <w:r>
        <w:rPr>
          <w:rFonts w:ascii="Century Gothic" w:hAnsi="Century Gothic"/>
          <w:color w:val="000000"/>
        </w:rPr>
        <w:t xml:space="preserve">desde </w:t>
      </w:r>
      <w:r w:rsidR="007C21CB">
        <w:rPr>
          <w:rFonts w:ascii="Century Gothic" w:hAnsi="Century Gothic"/>
          <w:color w:val="000000"/>
        </w:rPr>
        <w:t xml:space="preserve">el año cero hasta nuestros días”, todos los cuales desde </w:t>
      </w:r>
      <w:r>
        <w:rPr>
          <w:rFonts w:ascii="Century Gothic" w:hAnsi="Century Gothic"/>
          <w:color w:val="000000"/>
        </w:rPr>
        <w:t xml:space="preserve">la perspectiva </w:t>
      </w:r>
      <w:r w:rsidR="00075C05">
        <w:rPr>
          <w:rFonts w:ascii="Century Gothic" w:hAnsi="Century Gothic"/>
          <w:color w:val="000000"/>
        </w:rPr>
        <w:t xml:space="preserve">del propio </w:t>
      </w:r>
      <w:r w:rsidR="007C21CB">
        <w:rPr>
          <w:rFonts w:ascii="Century Gothic" w:hAnsi="Century Gothic"/>
          <w:color w:val="000000"/>
        </w:rPr>
        <w:t>mapuche</w:t>
      </w:r>
      <w:r w:rsidR="00FF497E">
        <w:rPr>
          <w:rFonts w:ascii="Century Gothic" w:hAnsi="Century Gothic"/>
          <w:color w:val="000000"/>
        </w:rPr>
        <w:t>;</w:t>
      </w:r>
      <w:r>
        <w:rPr>
          <w:rFonts w:ascii="Century Gothic" w:hAnsi="Century Gothic"/>
          <w:color w:val="000000"/>
        </w:rPr>
        <w:t xml:space="preserve"> por cierto </w:t>
      </w:r>
      <w:r w:rsidR="00075C05">
        <w:rPr>
          <w:rFonts w:ascii="Century Gothic" w:hAnsi="Century Gothic"/>
          <w:color w:val="000000"/>
        </w:rPr>
        <w:t xml:space="preserve">aquello </w:t>
      </w:r>
      <w:r>
        <w:rPr>
          <w:rFonts w:ascii="Century Gothic" w:hAnsi="Century Gothic"/>
          <w:color w:val="000000"/>
        </w:rPr>
        <w:t>se aleja de la forma tradicional como la historia oficial en chile trata lo que para ellos es la historia. También esta forma de tratar la hi</w:t>
      </w:r>
      <w:r w:rsidR="00A6051A">
        <w:rPr>
          <w:rFonts w:ascii="Century Gothic" w:hAnsi="Century Gothic"/>
          <w:color w:val="000000"/>
        </w:rPr>
        <w:t xml:space="preserve">storia, para nosotros </w:t>
      </w:r>
      <w:r>
        <w:rPr>
          <w:rFonts w:ascii="Century Gothic" w:hAnsi="Century Gothic"/>
          <w:color w:val="000000"/>
        </w:rPr>
        <w:t xml:space="preserve">es la mejor forma de aportar a los no-mapuche puedan comprender </w:t>
      </w:r>
      <w:r w:rsidR="00F44C90">
        <w:rPr>
          <w:rFonts w:ascii="Century Gothic" w:hAnsi="Century Gothic"/>
          <w:color w:val="000000"/>
        </w:rPr>
        <w:t>nuestro modo de entender nuestro</w:t>
      </w:r>
      <w:r>
        <w:rPr>
          <w:rFonts w:ascii="Century Gothic" w:hAnsi="Century Gothic"/>
          <w:color w:val="000000"/>
        </w:rPr>
        <w:t xml:space="preserve"> paso a la vida y las razones del porque la protección integral de los elementos </w:t>
      </w:r>
      <w:r w:rsidR="00075C05">
        <w:rPr>
          <w:rFonts w:ascii="Century Gothic" w:hAnsi="Century Gothic"/>
          <w:color w:val="000000"/>
        </w:rPr>
        <w:t xml:space="preserve">que conforman el </w:t>
      </w:r>
      <w:proofErr w:type="spellStart"/>
      <w:r w:rsidR="00075C05">
        <w:rPr>
          <w:rFonts w:ascii="Century Gothic" w:hAnsi="Century Gothic"/>
          <w:color w:val="000000"/>
        </w:rPr>
        <w:t>microuniverso</w:t>
      </w:r>
      <w:proofErr w:type="spellEnd"/>
      <w:r w:rsidR="00075C05">
        <w:rPr>
          <w:rFonts w:ascii="Century Gothic" w:hAnsi="Century Gothic"/>
          <w:color w:val="000000"/>
        </w:rPr>
        <w:t xml:space="preserve"> mapuche</w:t>
      </w:r>
      <w:r>
        <w:rPr>
          <w:rFonts w:ascii="Century Gothic" w:hAnsi="Century Gothic"/>
          <w:color w:val="000000"/>
        </w:rPr>
        <w:t xml:space="preserve"> y la concepción de </w:t>
      </w:r>
      <w:r w:rsidR="00075C05">
        <w:rPr>
          <w:rFonts w:ascii="Century Gothic" w:hAnsi="Century Gothic"/>
          <w:color w:val="000000"/>
        </w:rPr>
        <w:t>“</w:t>
      </w:r>
      <w:r>
        <w:rPr>
          <w:rFonts w:ascii="Century Gothic" w:hAnsi="Century Gothic"/>
          <w:color w:val="000000"/>
        </w:rPr>
        <w:t>igualdad de condiciones</w:t>
      </w:r>
      <w:r w:rsidR="00075C05">
        <w:rPr>
          <w:rFonts w:ascii="Century Gothic" w:hAnsi="Century Gothic"/>
          <w:color w:val="000000"/>
        </w:rPr>
        <w:t>”</w:t>
      </w:r>
      <w:r w:rsidR="00952617">
        <w:rPr>
          <w:rFonts w:ascii="Century Gothic" w:hAnsi="Century Gothic"/>
          <w:color w:val="000000"/>
        </w:rPr>
        <w:t xml:space="preserve"> con todos ellos: </w:t>
      </w:r>
      <w:r>
        <w:rPr>
          <w:rFonts w:ascii="Century Gothic" w:hAnsi="Century Gothic"/>
          <w:color w:val="000000"/>
        </w:rPr>
        <w:t>animales, arboles</w:t>
      </w:r>
      <w:r w:rsidR="00075C05">
        <w:rPr>
          <w:rFonts w:ascii="Century Gothic" w:hAnsi="Century Gothic"/>
          <w:color w:val="000000"/>
        </w:rPr>
        <w:t>, insectos, seres espirituales,</w:t>
      </w:r>
      <w:r>
        <w:rPr>
          <w:rFonts w:ascii="Century Gothic" w:hAnsi="Century Gothic"/>
          <w:color w:val="000000"/>
        </w:rPr>
        <w:t xml:space="preserve"> el che (persona</w:t>
      </w:r>
      <w:r w:rsidR="00075C05">
        <w:rPr>
          <w:rFonts w:ascii="Century Gothic" w:hAnsi="Century Gothic"/>
          <w:color w:val="000000"/>
        </w:rPr>
        <w:t>, etc.</w:t>
      </w:r>
      <w:r w:rsidR="00A92692">
        <w:rPr>
          <w:rFonts w:ascii="Century Gothic" w:hAnsi="Century Gothic"/>
          <w:color w:val="000000"/>
        </w:rPr>
        <w:t xml:space="preserve"> </w:t>
      </w:r>
    </w:p>
    <w:p w:rsidR="00A92692" w:rsidRDefault="00A92692" w:rsidP="007A08A4">
      <w:pPr>
        <w:ind w:left="-426"/>
        <w:jc w:val="both"/>
        <w:rPr>
          <w:rFonts w:ascii="Century Gothic" w:hAnsi="Century Gothic"/>
          <w:color w:val="000000"/>
        </w:rPr>
      </w:pPr>
      <w:r>
        <w:rPr>
          <w:rFonts w:ascii="Century Gothic" w:hAnsi="Century Gothic"/>
          <w:color w:val="000000"/>
        </w:rPr>
        <w:t>Con éste tema se cierra la parte introductoria y aclaratoria sobre la cultura mapuche.</w:t>
      </w:r>
    </w:p>
    <w:p w:rsidR="00A92692" w:rsidRDefault="00A92692" w:rsidP="00BE25F4">
      <w:pPr>
        <w:ind w:left="-426"/>
        <w:jc w:val="both"/>
        <w:rPr>
          <w:rFonts w:ascii="Century Gothic" w:hAnsi="Century Gothic"/>
          <w:color w:val="000000"/>
        </w:rPr>
      </w:pPr>
      <w:r>
        <w:rPr>
          <w:rFonts w:ascii="Century Gothic" w:hAnsi="Century Gothic"/>
          <w:color w:val="000000"/>
        </w:rPr>
        <w:t>A continuación se aborda el primer tema del curso: El Origen de la vida.</w:t>
      </w:r>
    </w:p>
    <w:p w:rsidR="002B2004" w:rsidRDefault="00A92692" w:rsidP="00BE25F4">
      <w:pPr>
        <w:ind w:left="-426"/>
        <w:jc w:val="both"/>
        <w:rPr>
          <w:rFonts w:ascii="Century Gothic" w:hAnsi="Century Gothic"/>
          <w:color w:val="000000"/>
        </w:rPr>
      </w:pPr>
      <w:r>
        <w:rPr>
          <w:rFonts w:ascii="Century Gothic" w:hAnsi="Century Gothic"/>
          <w:color w:val="000000"/>
        </w:rPr>
        <w:lastRenderedPageBreak/>
        <w:t>Y se responde analizando la siguiente interrogante</w:t>
      </w:r>
      <w:r w:rsidR="00930FFB">
        <w:rPr>
          <w:rFonts w:ascii="Century Gothic" w:hAnsi="Century Gothic"/>
          <w:color w:val="000000"/>
        </w:rPr>
        <w:t xml:space="preserve"> ¿cómo los mapuche </w:t>
      </w:r>
      <w:r>
        <w:rPr>
          <w:rFonts w:ascii="Century Gothic" w:hAnsi="Century Gothic"/>
          <w:color w:val="000000"/>
        </w:rPr>
        <w:t xml:space="preserve">habrán llegado a </w:t>
      </w:r>
      <w:r w:rsidR="00930FFB">
        <w:rPr>
          <w:rFonts w:ascii="Century Gothic" w:hAnsi="Century Gothic"/>
          <w:color w:val="000000"/>
        </w:rPr>
        <w:t>explicar el origen de su</w:t>
      </w:r>
      <w:r>
        <w:rPr>
          <w:rFonts w:ascii="Century Gothic" w:hAnsi="Century Gothic"/>
          <w:color w:val="000000"/>
        </w:rPr>
        <w:t xml:space="preserve"> propia</w:t>
      </w:r>
      <w:r w:rsidR="00930FFB">
        <w:rPr>
          <w:rFonts w:ascii="Century Gothic" w:hAnsi="Century Gothic"/>
          <w:color w:val="000000"/>
        </w:rPr>
        <w:t xml:space="preserve"> vida y </w:t>
      </w:r>
      <w:r>
        <w:rPr>
          <w:rFonts w:ascii="Century Gothic" w:hAnsi="Century Gothic"/>
          <w:color w:val="000000"/>
        </w:rPr>
        <w:t xml:space="preserve">la </w:t>
      </w:r>
      <w:r w:rsidR="00930FFB">
        <w:rPr>
          <w:rFonts w:ascii="Century Gothic" w:hAnsi="Century Gothic"/>
          <w:color w:val="000000"/>
        </w:rPr>
        <w:t>de todo</w:t>
      </w:r>
      <w:r>
        <w:rPr>
          <w:rFonts w:ascii="Century Gothic" w:hAnsi="Century Gothic"/>
          <w:color w:val="000000"/>
        </w:rPr>
        <w:t>s</w:t>
      </w:r>
      <w:r w:rsidR="00930FFB">
        <w:rPr>
          <w:rFonts w:ascii="Century Gothic" w:hAnsi="Century Gothic"/>
          <w:color w:val="000000"/>
        </w:rPr>
        <w:t xml:space="preserve"> aquello</w:t>
      </w:r>
      <w:r>
        <w:rPr>
          <w:rFonts w:ascii="Century Gothic" w:hAnsi="Century Gothic"/>
          <w:color w:val="000000"/>
        </w:rPr>
        <w:t>s seres</w:t>
      </w:r>
      <w:r w:rsidR="00930FFB">
        <w:rPr>
          <w:rFonts w:ascii="Century Gothic" w:hAnsi="Century Gothic"/>
          <w:color w:val="000000"/>
        </w:rPr>
        <w:t xml:space="preserve"> que les rodea</w:t>
      </w:r>
      <w:proofErr w:type="gramStart"/>
      <w:r w:rsidR="00930FFB">
        <w:rPr>
          <w:rFonts w:ascii="Century Gothic" w:hAnsi="Century Gothic"/>
          <w:color w:val="000000"/>
        </w:rPr>
        <w:t>?.</w:t>
      </w:r>
      <w:proofErr w:type="gramEnd"/>
      <w:r w:rsidR="00930FFB" w:rsidRPr="00930FFB">
        <w:rPr>
          <w:rFonts w:ascii="Century Gothic" w:hAnsi="Century Gothic"/>
          <w:color w:val="000000"/>
        </w:rPr>
        <w:t xml:space="preserve"> </w:t>
      </w:r>
      <w:r w:rsidR="0032125A">
        <w:rPr>
          <w:rFonts w:ascii="Century Gothic" w:hAnsi="Century Gothic"/>
          <w:color w:val="000000"/>
        </w:rPr>
        <w:t>La respuesta fue simple, ellos concibieron desde tiempos remotos la existencia de poderes o fuerzas que posee y fluye en el universo al que denominaron</w:t>
      </w:r>
      <w:r w:rsidR="0004756C">
        <w:rPr>
          <w:rFonts w:ascii="Century Gothic" w:hAnsi="Century Gothic"/>
          <w:color w:val="000000"/>
        </w:rPr>
        <w:t xml:space="preserve"> </w:t>
      </w:r>
      <w:proofErr w:type="spellStart"/>
      <w:r w:rsidR="00930FFB" w:rsidRPr="00804B2D">
        <w:rPr>
          <w:rFonts w:ascii="Century Gothic" w:hAnsi="Century Gothic"/>
          <w:i/>
          <w:color w:val="000000"/>
        </w:rPr>
        <w:t>Newen</w:t>
      </w:r>
      <w:proofErr w:type="spellEnd"/>
      <w:r w:rsidR="0004756C">
        <w:rPr>
          <w:rFonts w:ascii="Century Gothic" w:hAnsi="Century Gothic"/>
          <w:i/>
          <w:color w:val="000000"/>
        </w:rPr>
        <w:t xml:space="preserve"> (energía)</w:t>
      </w:r>
      <w:r w:rsidR="00930FFB">
        <w:rPr>
          <w:rFonts w:ascii="Century Gothic" w:hAnsi="Century Gothic"/>
          <w:color w:val="000000"/>
        </w:rPr>
        <w:t xml:space="preserve">, </w:t>
      </w:r>
      <w:r w:rsidR="0032125A">
        <w:rPr>
          <w:rFonts w:ascii="Century Gothic" w:hAnsi="Century Gothic"/>
          <w:color w:val="000000"/>
        </w:rPr>
        <w:t xml:space="preserve">este </w:t>
      </w:r>
      <w:proofErr w:type="spellStart"/>
      <w:r w:rsidR="0032125A">
        <w:rPr>
          <w:rFonts w:ascii="Century Gothic" w:hAnsi="Century Gothic"/>
          <w:color w:val="000000"/>
        </w:rPr>
        <w:t>newen</w:t>
      </w:r>
      <w:proofErr w:type="spellEnd"/>
      <w:r w:rsidR="0032125A">
        <w:rPr>
          <w:rFonts w:ascii="Century Gothic" w:hAnsi="Century Gothic"/>
          <w:color w:val="000000"/>
        </w:rPr>
        <w:t xml:space="preserve"> en algún momento </w:t>
      </w:r>
      <w:r w:rsidR="00FF497E">
        <w:rPr>
          <w:rFonts w:ascii="Century Gothic" w:hAnsi="Century Gothic"/>
          <w:color w:val="000000"/>
        </w:rPr>
        <w:t xml:space="preserve">se </w:t>
      </w:r>
      <w:r w:rsidR="0004756C">
        <w:rPr>
          <w:rFonts w:ascii="Century Gothic" w:hAnsi="Century Gothic"/>
          <w:color w:val="000000"/>
        </w:rPr>
        <w:t xml:space="preserve"> fusiona</w:t>
      </w:r>
      <w:r w:rsidR="0032125A">
        <w:rPr>
          <w:rFonts w:ascii="Century Gothic" w:hAnsi="Century Gothic"/>
          <w:color w:val="000000"/>
        </w:rPr>
        <w:t xml:space="preserve"> o entremezcla</w:t>
      </w:r>
      <w:r w:rsidR="0004756C">
        <w:rPr>
          <w:rFonts w:ascii="Century Gothic" w:hAnsi="Century Gothic"/>
          <w:color w:val="000000"/>
        </w:rPr>
        <w:t xml:space="preserve"> con la tierra, </w:t>
      </w:r>
      <w:r w:rsidR="0032125A">
        <w:rPr>
          <w:rFonts w:ascii="Century Gothic" w:hAnsi="Century Gothic"/>
          <w:color w:val="000000"/>
        </w:rPr>
        <w:t>dando origen a la vida y</w:t>
      </w:r>
      <w:r w:rsidR="0004756C">
        <w:rPr>
          <w:rFonts w:ascii="Century Gothic" w:hAnsi="Century Gothic"/>
          <w:color w:val="000000"/>
        </w:rPr>
        <w:t xml:space="preserve"> a todo lo existente en el </w:t>
      </w:r>
      <w:proofErr w:type="spellStart"/>
      <w:r w:rsidR="0004756C">
        <w:rPr>
          <w:rFonts w:ascii="Century Gothic" w:hAnsi="Century Gothic"/>
          <w:color w:val="000000"/>
        </w:rPr>
        <w:t>mapu</w:t>
      </w:r>
      <w:proofErr w:type="spellEnd"/>
      <w:r w:rsidR="0032125A">
        <w:rPr>
          <w:rFonts w:ascii="Century Gothic" w:hAnsi="Century Gothic"/>
          <w:color w:val="000000"/>
        </w:rPr>
        <w:t xml:space="preserve"> (tierra)</w:t>
      </w:r>
      <w:r w:rsidR="0004756C">
        <w:rPr>
          <w:rFonts w:ascii="Century Gothic" w:hAnsi="Century Gothic"/>
          <w:color w:val="000000"/>
        </w:rPr>
        <w:t>,</w:t>
      </w:r>
      <w:r w:rsidR="002B2004">
        <w:rPr>
          <w:rFonts w:ascii="Century Gothic" w:hAnsi="Century Gothic"/>
          <w:color w:val="000000"/>
        </w:rPr>
        <w:t xml:space="preserve"> dando</w:t>
      </w:r>
      <w:r w:rsidR="00930FFB">
        <w:rPr>
          <w:rFonts w:ascii="Century Gothic" w:hAnsi="Century Gothic"/>
          <w:color w:val="000000"/>
        </w:rPr>
        <w:t xml:space="preserve"> origen</w:t>
      </w:r>
      <w:r w:rsidR="00FF497E">
        <w:rPr>
          <w:rFonts w:ascii="Century Gothic" w:hAnsi="Century Gothic"/>
          <w:color w:val="000000"/>
        </w:rPr>
        <w:t xml:space="preserve"> también</w:t>
      </w:r>
      <w:r w:rsidR="00930FFB">
        <w:rPr>
          <w:rFonts w:ascii="Century Gothic" w:hAnsi="Century Gothic"/>
          <w:color w:val="000000"/>
        </w:rPr>
        <w:t xml:space="preserve"> </w:t>
      </w:r>
      <w:r w:rsidR="0004756C">
        <w:rPr>
          <w:rFonts w:ascii="Century Gothic" w:hAnsi="Century Gothic"/>
          <w:color w:val="000000"/>
        </w:rPr>
        <w:t>al che (</w:t>
      </w:r>
      <w:r w:rsidR="00930FFB">
        <w:rPr>
          <w:rFonts w:ascii="Century Gothic" w:hAnsi="Century Gothic"/>
          <w:color w:val="000000"/>
        </w:rPr>
        <w:t>persona</w:t>
      </w:r>
      <w:r w:rsidR="0004756C">
        <w:rPr>
          <w:rFonts w:ascii="Century Gothic" w:hAnsi="Century Gothic"/>
          <w:color w:val="000000"/>
        </w:rPr>
        <w:t>)</w:t>
      </w:r>
      <w:r w:rsidR="00930FFB">
        <w:rPr>
          <w:rFonts w:ascii="Century Gothic" w:hAnsi="Century Gothic"/>
          <w:color w:val="000000"/>
        </w:rPr>
        <w:t xml:space="preserve">, la naturaleza, </w:t>
      </w:r>
      <w:r w:rsidR="0004756C">
        <w:rPr>
          <w:rFonts w:ascii="Century Gothic" w:hAnsi="Century Gothic"/>
          <w:color w:val="000000"/>
        </w:rPr>
        <w:t xml:space="preserve">animales, aves, árboles etc. </w:t>
      </w:r>
    </w:p>
    <w:p w:rsidR="008F603E" w:rsidRDefault="007C21CB" w:rsidP="00BE25F4">
      <w:pPr>
        <w:ind w:left="-426"/>
        <w:jc w:val="both"/>
        <w:rPr>
          <w:rFonts w:ascii="Century Gothic" w:hAnsi="Century Gothic"/>
          <w:color w:val="000000"/>
        </w:rPr>
      </w:pPr>
      <w:r>
        <w:rPr>
          <w:rFonts w:ascii="Century Gothic" w:hAnsi="Century Gothic"/>
          <w:color w:val="000000"/>
        </w:rPr>
        <w:t>Por otro</w:t>
      </w:r>
      <w:r w:rsidR="002B2004">
        <w:rPr>
          <w:rFonts w:ascii="Century Gothic" w:hAnsi="Century Gothic"/>
          <w:color w:val="000000"/>
        </w:rPr>
        <w:t xml:space="preserve"> </w:t>
      </w:r>
      <w:r>
        <w:rPr>
          <w:rFonts w:ascii="Century Gothic" w:hAnsi="Century Gothic"/>
          <w:color w:val="000000"/>
        </w:rPr>
        <w:t>lado</w:t>
      </w:r>
      <w:r w:rsidR="0004756C" w:rsidRPr="0004756C">
        <w:rPr>
          <w:rFonts w:ascii="Century Gothic" w:hAnsi="Century Gothic"/>
          <w:color w:val="000000"/>
        </w:rPr>
        <w:t xml:space="preserve"> </w:t>
      </w:r>
      <w:r w:rsidR="0032125A">
        <w:rPr>
          <w:rFonts w:ascii="Century Gothic" w:hAnsi="Century Gothic"/>
          <w:color w:val="000000"/>
        </w:rPr>
        <w:t>se explica</w:t>
      </w:r>
      <w:r w:rsidR="0004756C">
        <w:rPr>
          <w:rFonts w:ascii="Century Gothic" w:hAnsi="Century Gothic"/>
          <w:color w:val="000000"/>
        </w:rPr>
        <w:t xml:space="preserve"> que el mismo </w:t>
      </w:r>
      <w:proofErr w:type="spellStart"/>
      <w:r w:rsidR="0004756C">
        <w:rPr>
          <w:rFonts w:ascii="Century Gothic" w:hAnsi="Century Gothic"/>
          <w:color w:val="000000"/>
        </w:rPr>
        <w:t>newen</w:t>
      </w:r>
      <w:proofErr w:type="spellEnd"/>
      <w:r w:rsidR="0004756C">
        <w:rPr>
          <w:rFonts w:ascii="Century Gothic" w:hAnsi="Century Gothic"/>
          <w:color w:val="000000"/>
        </w:rPr>
        <w:t xml:space="preserve"> </w:t>
      </w:r>
      <w:r w:rsidR="0032125A">
        <w:rPr>
          <w:rFonts w:ascii="Century Gothic" w:hAnsi="Century Gothic"/>
          <w:color w:val="000000"/>
        </w:rPr>
        <w:t xml:space="preserve">o energía provee de normas </w:t>
      </w:r>
      <w:r w:rsidR="0004756C">
        <w:rPr>
          <w:rFonts w:ascii="Century Gothic" w:hAnsi="Century Gothic"/>
          <w:color w:val="000000"/>
        </w:rPr>
        <w:t>o</w:t>
      </w:r>
      <w:r w:rsidR="0032125A">
        <w:rPr>
          <w:rFonts w:ascii="Century Gothic" w:hAnsi="Century Gothic"/>
          <w:color w:val="000000"/>
        </w:rPr>
        <w:t xml:space="preserve"> leyes a</w:t>
      </w:r>
      <w:r w:rsidR="0004756C">
        <w:rPr>
          <w:rFonts w:ascii="Century Gothic" w:hAnsi="Century Gothic"/>
          <w:color w:val="000000"/>
        </w:rPr>
        <w:t xml:space="preserve"> la naturaleza</w:t>
      </w:r>
      <w:r w:rsidR="002B2004">
        <w:rPr>
          <w:rFonts w:ascii="Century Gothic" w:hAnsi="Century Gothic"/>
          <w:color w:val="000000"/>
        </w:rPr>
        <w:t xml:space="preserve">; </w:t>
      </w:r>
      <w:r w:rsidR="00FF497E">
        <w:rPr>
          <w:rFonts w:ascii="Century Gothic" w:hAnsi="Century Gothic"/>
          <w:color w:val="000000"/>
        </w:rPr>
        <w:t xml:space="preserve">de las cuales los </w:t>
      </w:r>
      <w:r w:rsidR="0004756C">
        <w:rPr>
          <w:rFonts w:ascii="Century Gothic" w:hAnsi="Century Gothic"/>
          <w:color w:val="000000"/>
        </w:rPr>
        <w:t>primero</w:t>
      </w:r>
      <w:r w:rsidR="0032125A">
        <w:rPr>
          <w:rFonts w:ascii="Century Gothic" w:hAnsi="Century Gothic"/>
          <w:color w:val="000000"/>
        </w:rPr>
        <w:t>s</w:t>
      </w:r>
      <w:r w:rsidR="0004756C">
        <w:rPr>
          <w:rFonts w:ascii="Century Gothic" w:hAnsi="Century Gothic"/>
          <w:color w:val="000000"/>
        </w:rPr>
        <w:t xml:space="preserve"> mapuche </w:t>
      </w:r>
      <w:r w:rsidR="002B2004">
        <w:rPr>
          <w:rFonts w:ascii="Century Gothic" w:hAnsi="Century Gothic"/>
          <w:color w:val="000000"/>
        </w:rPr>
        <w:t>crearon</w:t>
      </w:r>
      <w:r w:rsidR="0032125A">
        <w:rPr>
          <w:rFonts w:ascii="Century Gothic" w:hAnsi="Century Gothic"/>
          <w:color w:val="000000"/>
        </w:rPr>
        <w:t xml:space="preserve"> </w:t>
      </w:r>
      <w:r w:rsidR="002B2004">
        <w:rPr>
          <w:rFonts w:ascii="Century Gothic" w:hAnsi="Century Gothic"/>
          <w:color w:val="000000"/>
        </w:rPr>
        <w:t>un estilo o formas de vida (cultura) muy particular y en coexistencia con la naturaleza; además crearon la</w:t>
      </w:r>
      <w:r w:rsidR="0032125A">
        <w:rPr>
          <w:rFonts w:ascii="Century Gothic" w:hAnsi="Century Gothic"/>
          <w:color w:val="000000"/>
        </w:rPr>
        <w:t xml:space="preserve"> autor</w:t>
      </w:r>
      <w:r w:rsidR="0004756C">
        <w:rPr>
          <w:rFonts w:ascii="Century Gothic" w:hAnsi="Century Gothic"/>
          <w:color w:val="000000"/>
        </w:rPr>
        <w:t xml:space="preserve">regulación interna, con el propósito de mantener en el tiempo </w:t>
      </w:r>
      <w:r w:rsidR="00930FFB">
        <w:rPr>
          <w:rFonts w:ascii="Century Gothic" w:hAnsi="Century Gothic"/>
          <w:color w:val="000000"/>
        </w:rPr>
        <w:t xml:space="preserve">el equilibrio </w:t>
      </w:r>
      <w:r w:rsidR="0004756C">
        <w:rPr>
          <w:rFonts w:ascii="Century Gothic" w:hAnsi="Century Gothic"/>
          <w:color w:val="000000"/>
        </w:rPr>
        <w:t>y armonía</w:t>
      </w:r>
      <w:r w:rsidR="0032125A">
        <w:rPr>
          <w:rFonts w:ascii="Century Gothic" w:hAnsi="Century Gothic"/>
          <w:color w:val="000000"/>
        </w:rPr>
        <w:t xml:space="preserve"> consigo mismo y con su entorno</w:t>
      </w:r>
      <w:r w:rsidR="0004756C">
        <w:rPr>
          <w:rFonts w:ascii="Century Gothic" w:hAnsi="Century Gothic"/>
          <w:color w:val="000000"/>
        </w:rPr>
        <w:t>.</w:t>
      </w:r>
      <w:r w:rsidR="00804B2D">
        <w:rPr>
          <w:rFonts w:ascii="Century Gothic" w:hAnsi="Century Gothic"/>
          <w:color w:val="000000"/>
        </w:rPr>
        <w:t xml:space="preserve"> </w:t>
      </w:r>
    </w:p>
    <w:p w:rsidR="00F4169D" w:rsidRDefault="00A07D4E" w:rsidP="00F47E8E">
      <w:pPr>
        <w:ind w:left="-426"/>
        <w:jc w:val="both"/>
        <w:rPr>
          <w:rFonts w:ascii="Century Gothic" w:hAnsi="Century Gothic"/>
          <w:color w:val="000000"/>
        </w:rPr>
      </w:pPr>
      <w:r>
        <w:rPr>
          <w:rFonts w:ascii="Century Gothic" w:hAnsi="Century Gothic"/>
          <w:color w:val="000000"/>
        </w:rPr>
        <w:t xml:space="preserve">Los posteriores temas tratados en clases, sin bien tienen significados importantes los cuales profundizan la cultura, no obstante ordenar la cultura mapuche en </w:t>
      </w:r>
      <w:r w:rsidR="00F47E8E">
        <w:rPr>
          <w:rFonts w:ascii="Century Gothic" w:hAnsi="Century Gothic"/>
          <w:color w:val="000000"/>
        </w:rPr>
        <w:t>épocas</w:t>
      </w:r>
      <w:r>
        <w:rPr>
          <w:rFonts w:ascii="Century Gothic" w:hAnsi="Century Gothic"/>
          <w:color w:val="000000"/>
        </w:rPr>
        <w:t xml:space="preserve"> </w:t>
      </w:r>
      <w:r w:rsidR="00FA363C">
        <w:rPr>
          <w:rFonts w:ascii="Century Gothic" w:hAnsi="Century Gothic"/>
          <w:color w:val="000000"/>
        </w:rPr>
        <w:t xml:space="preserve">como se hizo en la primera parte, </w:t>
      </w:r>
      <w:r w:rsidR="00F47E8E">
        <w:rPr>
          <w:rFonts w:ascii="Century Gothic" w:hAnsi="Century Gothic"/>
          <w:color w:val="000000"/>
        </w:rPr>
        <w:t xml:space="preserve">es </w:t>
      </w:r>
      <w:r>
        <w:rPr>
          <w:rFonts w:ascii="Century Gothic" w:hAnsi="Century Gothic"/>
          <w:color w:val="000000"/>
        </w:rPr>
        <w:t>la clave para comprender con mayor facilidad la cultura mapuche anterior y actual</w:t>
      </w:r>
      <w:r w:rsidR="00F47E8E">
        <w:rPr>
          <w:rFonts w:ascii="Century Gothic" w:hAnsi="Century Gothic"/>
          <w:color w:val="000000"/>
        </w:rPr>
        <w:t>. En otras palabras é</w:t>
      </w:r>
      <w:r>
        <w:rPr>
          <w:rFonts w:ascii="Century Gothic" w:hAnsi="Century Gothic"/>
          <w:color w:val="000000"/>
        </w:rPr>
        <w:t xml:space="preserve">sta es la base que explica la razón del porque la cultura </w:t>
      </w:r>
      <w:r w:rsidR="00F47E8E">
        <w:rPr>
          <w:rFonts w:ascii="Century Gothic" w:hAnsi="Century Gothic"/>
          <w:color w:val="000000"/>
        </w:rPr>
        <w:t>mapuche es diferente a la cultura chileno-occidental</w:t>
      </w:r>
      <w:r>
        <w:rPr>
          <w:rFonts w:ascii="Century Gothic" w:hAnsi="Century Gothic"/>
          <w:color w:val="000000"/>
        </w:rPr>
        <w:t>.</w:t>
      </w:r>
    </w:p>
    <w:p w:rsidR="00FF497E" w:rsidRDefault="00FF497E" w:rsidP="00F47E8E">
      <w:pPr>
        <w:ind w:left="-426"/>
        <w:jc w:val="both"/>
        <w:rPr>
          <w:rFonts w:ascii="Century Gothic" w:hAnsi="Century Gothic"/>
          <w:color w:val="000000"/>
        </w:rPr>
      </w:pPr>
      <w:r>
        <w:rPr>
          <w:rFonts w:ascii="Century Gothic" w:hAnsi="Century Gothic"/>
          <w:color w:val="000000"/>
        </w:rPr>
        <w:t>Finalmente se abordaron en plenitud todos los temas propuestos en el programa.</w:t>
      </w:r>
    </w:p>
    <w:p w:rsidR="00F47E8E" w:rsidRPr="004A376C" w:rsidRDefault="00F47E8E" w:rsidP="00F47E8E">
      <w:pPr>
        <w:ind w:left="-426"/>
        <w:jc w:val="both"/>
        <w:rPr>
          <w:rFonts w:ascii="Century Gothic" w:hAnsi="Century Gothic"/>
          <w:color w:val="000000"/>
        </w:rPr>
      </w:pPr>
    </w:p>
    <w:p w:rsidR="004243C7" w:rsidRPr="00F4169D" w:rsidRDefault="00F4169D" w:rsidP="00C52EBB">
      <w:pPr>
        <w:ind w:left="-360" w:right="-496"/>
        <w:jc w:val="both"/>
        <w:rPr>
          <w:rFonts w:ascii="Century Gothic" w:hAnsi="Century Gothic" w:cstheme="minorHAnsi"/>
          <w:b/>
          <w:bCs/>
        </w:rPr>
      </w:pPr>
      <w:r w:rsidRPr="00F4169D">
        <w:rPr>
          <w:rFonts w:ascii="Century Gothic" w:hAnsi="Century Gothic" w:cstheme="minorHAnsi"/>
          <w:b/>
          <w:bCs/>
        </w:rPr>
        <w:t xml:space="preserve">III. COMENTARIO GENERAL DEL GRADO DE APRENDIZAJES DE LOS PARTICIPANTES </w:t>
      </w:r>
    </w:p>
    <w:p w:rsidR="00D15316" w:rsidRDefault="00F5330D" w:rsidP="00F5330D">
      <w:pPr>
        <w:ind w:left="-360"/>
        <w:jc w:val="both"/>
        <w:rPr>
          <w:rFonts w:ascii="Century Gothic" w:hAnsi="Century Gothic" w:cstheme="minorHAnsi"/>
          <w:bCs/>
        </w:rPr>
      </w:pPr>
      <w:r>
        <w:rPr>
          <w:rFonts w:ascii="Century Gothic" w:hAnsi="Century Gothic" w:cstheme="minorHAnsi"/>
          <w:bCs/>
        </w:rPr>
        <w:t>Al inicio de las clases me di cuenta que la mayoría de los participantes tenían interés en conocer algo más de la cultura mapuche, pero también me di cuenta que muchos no estaban muy convencido</w:t>
      </w:r>
      <w:r w:rsidR="00FF497E">
        <w:rPr>
          <w:rFonts w:ascii="Century Gothic" w:hAnsi="Century Gothic" w:cstheme="minorHAnsi"/>
          <w:bCs/>
        </w:rPr>
        <w:t>s</w:t>
      </w:r>
      <w:r>
        <w:rPr>
          <w:rFonts w:ascii="Century Gothic" w:hAnsi="Century Gothic" w:cstheme="minorHAnsi"/>
          <w:bCs/>
        </w:rPr>
        <w:t xml:space="preserve"> que </w:t>
      </w:r>
      <w:r w:rsidR="0041773E">
        <w:rPr>
          <w:rFonts w:ascii="Century Gothic" w:hAnsi="Century Gothic" w:cstheme="minorHAnsi"/>
          <w:bCs/>
        </w:rPr>
        <w:t>ést</w:t>
      </w:r>
      <w:r w:rsidR="0059692F">
        <w:rPr>
          <w:rFonts w:ascii="Century Gothic" w:hAnsi="Century Gothic" w:cstheme="minorHAnsi"/>
          <w:bCs/>
        </w:rPr>
        <w:t xml:space="preserve">a </w:t>
      </w:r>
      <w:r w:rsidR="0041773E">
        <w:rPr>
          <w:rFonts w:ascii="Century Gothic" w:hAnsi="Century Gothic" w:cstheme="minorHAnsi"/>
          <w:bCs/>
        </w:rPr>
        <w:t>les aportaría en esa búsqueda. Sin embargo</w:t>
      </w:r>
      <w:r w:rsidR="0059692F">
        <w:rPr>
          <w:rFonts w:ascii="Century Gothic" w:hAnsi="Century Gothic" w:cstheme="minorHAnsi"/>
          <w:bCs/>
        </w:rPr>
        <w:t xml:space="preserve">, utilizando </w:t>
      </w:r>
      <w:r w:rsidR="00D15316">
        <w:rPr>
          <w:rFonts w:ascii="Century Gothic" w:hAnsi="Century Gothic" w:cstheme="minorHAnsi"/>
          <w:bCs/>
        </w:rPr>
        <w:t xml:space="preserve">una </w:t>
      </w:r>
      <w:r w:rsidR="0059692F">
        <w:rPr>
          <w:rFonts w:ascii="Century Gothic" w:hAnsi="Century Gothic" w:cstheme="minorHAnsi"/>
          <w:bCs/>
        </w:rPr>
        <w:t xml:space="preserve">metodología </w:t>
      </w:r>
      <w:r w:rsidR="00D15316">
        <w:rPr>
          <w:rFonts w:ascii="Century Gothic" w:hAnsi="Century Gothic" w:cstheme="minorHAnsi"/>
          <w:bCs/>
        </w:rPr>
        <w:t>sencilla, accesible para todo público</w:t>
      </w:r>
      <w:r w:rsidR="0059692F">
        <w:rPr>
          <w:rFonts w:ascii="Century Gothic" w:hAnsi="Century Gothic" w:cstheme="minorHAnsi"/>
          <w:bCs/>
        </w:rPr>
        <w:t xml:space="preserve"> permitió que los participantes pudieran </w:t>
      </w:r>
      <w:r w:rsidR="00FF497E">
        <w:rPr>
          <w:rFonts w:ascii="Century Gothic" w:hAnsi="Century Gothic" w:cstheme="minorHAnsi"/>
          <w:bCs/>
        </w:rPr>
        <w:t>lograr captar</w:t>
      </w:r>
      <w:r w:rsidR="0059692F">
        <w:rPr>
          <w:rFonts w:ascii="Century Gothic" w:hAnsi="Century Gothic" w:cstheme="minorHAnsi"/>
          <w:bCs/>
        </w:rPr>
        <w:t xml:space="preserve"> </w:t>
      </w:r>
      <w:r w:rsidR="00D15316">
        <w:rPr>
          <w:rFonts w:ascii="Century Gothic" w:hAnsi="Century Gothic" w:cstheme="minorHAnsi"/>
          <w:bCs/>
        </w:rPr>
        <w:t xml:space="preserve">los contenidos involucrados </w:t>
      </w:r>
      <w:r w:rsidR="00FF497E">
        <w:rPr>
          <w:rFonts w:ascii="Century Gothic" w:hAnsi="Century Gothic" w:cstheme="minorHAnsi"/>
          <w:bCs/>
        </w:rPr>
        <w:t xml:space="preserve">en </w:t>
      </w:r>
      <w:r w:rsidR="00D15316">
        <w:rPr>
          <w:rFonts w:ascii="Century Gothic" w:hAnsi="Century Gothic" w:cstheme="minorHAnsi"/>
          <w:bCs/>
        </w:rPr>
        <w:t>esta capacitación.</w:t>
      </w:r>
    </w:p>
    <w:p w:rsidR="008A2F8F" w:rsidRDefault="008A2F8F" w:rsidP="00F5330D">
      <w:pPr>
        <w:ind w:left="-360"/>
        <w:jc w:val="both"/>
        <w:rPr>
          <w:rFonts w:ascii="Century Gothic" w:hAnsi="Century Gothic" w:cstheme="minorHAnsi"/>
          <w:bCs/>
        </w:rPr>
      </w:pPr>
      <w:r>
        <w:rPr>
          <w:rFonts w:ascii="Century Gothic" w:hAnsi="Century Gothic" w:cstheme="minorHAnsi"/>
          <w:bCs/>
        </w:rPr>
        <w:t xml:space="preserve">También debo hacer hincapié que hubo mucha participación de parte de los asistentes, tanto en los comentarios sobre el desarrollo de los temas y preguntas de profundización de contenidos que habían logrado entender. </w:t>
      </w:r>
    </w:p>
    <w:p w:rsidR="006A1057" w:rsidRDefault="00D15316" w:rsidP="00F5330D">
      <w:pPr>
        <w:ind w:left="-360"/>
        <w:jc w:val="both"/>
        <w:rPr>
          <w:rFonts w:ascii="Century Gothic" w:hAnsi="Century Gothic" w:cstheme="minorHAnsi"/>
          <w:bCs/>
        </w:rPr>
      </w:pPr>
      <w:r>
        <w:rPr>
          <w:rFonts w:ascii="Century Gothic" w:hAnsi="Century Gothic" w:cstheme="minorHAnsi"/>
          <w:bCs/>
        </w:rPr>
        <w:t>Fue así como al término del primer día del taller se realizó una evaluación o mejor dicho</w:t>
      </w:r>
      <w:r w:rsidR="0059692F">
        <w:rPr>
          <w:rFonts w:ascii="Century Gothic" w:hAnsi="Century Gothic" w:cstheme="minorHAnsi"/>
          <w:bCs/>
        </w:rPr>
        <w:t xml:space="preserve"> </w:t>
      </w:r>
      <w:r>
        <w:rPr>
          <w:rFonts w:ascii="Century Gothic" w:hAnsi="Century Gothic" w:cstheme="minorHAnsi"/>
          <w:bCs/>
        </w:rPr>
        <w:t xml:space="preserve">un comentario general por cada alumno con respecto al aprendizaje de los temas tratados hasta ese momento. La respuesta fue unánime, todos concordaron </w:t>
      </w:r>
      <w:r w:rsidR="00FF497E">
        <w:rPr>
          <w:rFonts w:ascii="Century Gothic" w:hAnsi="Century Gothic" w:cstheme="minorHAnsi"/>
          <w:bCs/>
        </w:rPr>
        <w:t xml:space="preserve">que </w:t>
      </w:r>
      <w:r>
        <w:rPr>
          <w:rFonts w:ascii="Century Gothic" w:hAnsi="Century Gothic" w:cstheme="minorHAnsi"/>
          <w:bCs/>
        </w:rPr>
        <w:t xml:space="preserve">los temas </w:t>
      </w:r>
      <w:r w:rsidR="00FF497E">
        <w:rPr>
          <w:rFonts w:ascii="Century Gothic" w:hAnsi="Century Gothic" w:cstheme="minorHAnsi"/>
          <w:bCs/>
        </w:rPr>
        <w:t>habían</w:t>
      </w:r>
      <w:r>
        <w:rPr>
          <w:rFonts w:ascii="Century Gothic" w:hAnsi="Century Gothic" w:cstheme="minorHAnsi"/>
          <w:bCs/>
        </w:rPr>
        <w:t xml:space="preserve"> sido sumamente </w:t>
      </w:r>
      <w:r w:rsidR="00FF497E">
        <w:rPr>
          <w:rFonts w:ascii="Century Gothic" w:hAnsi="Century Gothic" w:cstheme="minorHAnsi"/>
          <w:bCs/>
        </w:rPr>
        <w:t>importantes</w:t>
      </w:r>
      <w:r>
        <w:rPr>
          <w:rFonts w:ascii="Century Gothic" w:hAnsi="Century Gothic" w:cstheme="minorHAnsi"/>
          <w:bCs/>
        </w:rPr>
        <w:t xml:space="preserve"> y que </w:t>
      </w:r>
      <w:r w:rsidR="006A1057">
        <w:rPr>
          <w:rFonts w:ascii="Century Gothic" w:hAnsi="Century Gothic" w:cstheme="minorHAnsi"/>
          <w:bCs/>
        </w:rPr>
        <w:t>habían comprendido los distintos proceso</w:t>
      </w:r>
      <w:r w:rsidR="00000AC2">
        <w:rPr>
          <w:rFonts w:ascii="Century Gothic" w:hAnsi="Century Gothic" w:cstheme="minorHAnsi"/>
          <w:bCs/>
        </w:rPr>
        <w:t>s vividos por la cultura mapuche</w:t>
      </w:r>
      <w:r w:rsidR="006A1057">
        <w:rPr>
          <w:rFonts w:ascii="Century Gothic" w:hAnsi="Century Gothic" w:cstheme="minorHAnsi"/>
          <w:bCs/>
        </w:rPr>
        <w:t xml:space="preserve"> desde el origen hasta el momento presente</w:t>
      </w:r>
      <w:r w:rsidR="00000AC2">
        <w:rPr>
          <w:rFonts w:ascii="Century Gothic" w:hAnsi="Century Gothic" w:cstheme="minorHAnsi"/>
          <w:bCs/>
        </w:rPr>
        <w:t>.</w:t>
      </w:r>
    </w:p>
    <w:p w:rsidR="00D15316" w:rsidRDefault="00000AC2" w:rsidP="00F5330D">
      <w:pPr>
        <w:ind w:left="-360"/>
        <w:jc w:val="both"/>
        <w:rPr>
          <w:rFonts w:ascii="Century Gothic" w:hAnsi="Century Gothic" w:cstheme="minorHAnsi"/>
          <w:bCs/>
        </w:rPr>
      </w:pPr>
      <w:r>
        <w:rPr>
          <w:rFonts w:ascii="Century Gothic" w:hAnsi="Century Gothic" w:cstheme="minorHAnsi"/>
          <w:bCs/>
        </w:rPr>
        <w:t>De igual forma, al cierre de la jornada  se realizó nuevamente un comentario general, con la idea estar seguro que los participantes habían logrado alcanzar sus objetivos</w:t>
      </w:r>
      <w:r w:rsidR="008A2F8F">
        <w:rPr>
          <w:rFonts w:ascii="Century Gothic" w:hAnsi="Century Gothic" w:cstheme="minorHAnsi"/>
          <w:bCs/>
        </w:rPr>
        <w:t xml:space="preserve"> sobre la materia, de los 20 asistente</w:t>
      </w:r>
      <w:r w:rsidR="00FF497E">
        <w:rPr>
          <w:rFonts w:ascii="Century Gothic" w:hAnsi="Century Gothic" w:cstheme="minorHAnsi"/>
          <w:bCs/>
        </w:rPr>
        <w:t>s</w:t>
      </w:r>
      <w:r w:rsidR="008A2F8F">
        <w:rPr>
          <w:rFonts w:ascii="Century Gothic" w:hAnsi="Century Gothic" w:cstheme="minorHAnsi"/>
          <w:bCs/>
        </w:rPr>
        <w:t xml:space="preserve"> su comentario final es haber “superado las expectativas del </w:t>
      </w:r>
      <w:r w:rsidR="008A2F8F">
        <w:rPr>
          <w:rFonts w:ascii="Century Gothic" w:hAnsi="Century Gothic" w:cstheme="minorHAnsi"/>
          <w:bCs/>
        </w:rPr>
        <w:lastRenderedPageBreak/>
        <w:t>curso”, “excelente curso”, “excelente metodología”, “contenidos claros”, “agradable exposición”, “</w:t>
      </w:r>
      <w:r w:rsidR="00D15316">
        <w:rPr>
          <w:rFonts w:ascii="Century Gothic" w:hAnsi="Century Gothic" w:cstheme="minorHAnsi"/>
          <w:bCs/>
        </w:rPr>
        <w:t>contenidos</w:t>
      </w:r>
      <w:r w:rsidR="008A2F8F">
        <w:rPr>
          <w:rFonts w:ascii="Century Gothic" w:hAnsi="Century Gothic" w:cstheme="minorHAnsi"/>
          <w:bCs/>
        </w:rPr>
        <w:t xml:space="preserve"> profundos”, entre otras palabras célebres para referirse a la capacitación.</w:t>
      </w:r>
    </w:p>
    <w:p w:rsidR="008A2F8F" w:rsidRDefault="008A2F8F" w:rsidP="00F5330D">
      <w:pPr>
        <w:ind w:left="-360"/>
        <w:jc w:val="both"/>
        <w:rPr>
          <w:rFonts w:ascii="Century Gothic" w:hAnsi="Century Gothic" w:cstheme="minorHAnsi"/>
          <w:bCs/>
        </w:rPr>
      </w:pPr>
      <w:r>
        <w:rPr>
          <w:rFonts w:ascii="Century Gothic" w:hAnsi="Century Gothic" w:cstheme="minorHAnsi"/>
          <w:bCs/>
        </w:rPr>
        <w:t>Mi evaluación personal sobre el nivel de aprendizaje de todos</w:t>
      </w:r>
      <w:r w:rsidR="005E0BF2">
        <w:rPr>
          <w:rFonts w:ascii="Century Gothic" w:hAnsi="Century Gothic" w:cstheme="minorHAnsi"/>
          <w:bCs/>
        </w:rPr>
        <w:t xml:space="preserve"> los participantes</w:t>
      </w:r>
      <w:r>
        <w:rPr>
          <w:rFonts w:ascii="Century Gothic" w:hAnsi="Century Gothic" w:cstheme="minorHAnsi"/>
          <w:bCs/>
        </w:rPr>
        <w:t xml:space="preserve">, </w:t>
      </w:r>
      <w:r w:rsidR="005E0BF2">
        <w:rPr>
          <w:rFonts w:ascii="Century Gothic" w:hAnsi="Century Gothic" w:cstheme="minorHAnsi"/>
          <w:bCs/>
        </w:rPr>
        <w:t>“</w:t>
      </w:r>
      <w:r w:rsidR="00FF497E">
        <w:rPr>
          <w:rFonts w:ascii="Century Gothic" w:hAnsi="Century Gothic" w:cstheme="minorHAnsi"/>
          <w:bCs/>
        </w:rPr>
        <w:t xml:space="preserve">es </w:t>
      </w:r>
      <w:r>
        <w:rPr>
          <w:rFonts w:ascii="Century Gothic" w:hAnsi="Century Gothic" w:cstheme="minorHAnsi"/>
          <w:bCs/>
        </w:rPr>
        <w:t>excelente</w:t>
      </w:r>
      <w:r w:rsidR="005E0BF2">
        <w:rPr>
          <w:rFonts w:ascii="Century Gothic" w:hAnsi="Century Gothic" w:cstheme="minorHAnsi"/>
          <w:bCs/>
        </w:rPr>
        <w:t>”</w:t>
      </w:r>
      <w:r>
        <w:rPr>
          <w:rFonts w:ascii="Century Gothic" w:hAnsi="Century Gothic" w:cstheme="minorHAnsi"/>
          <w:bCs/>
        </w:rPr>
        <w:t xml:space="preserve"> y también superó inimaginablemente mi </w:t>
      </w:r>
      <w:r w:rsidR="00FF497E">
        <w:rPr>
          <w:rFonts w:ascii="Century Gothic" w:hAnsi="Century Gothic" w:cstheme="minorHAnsi"/>
          <w:bCs/>
        </w:rPr>
        <w:t xml:space="preserve">propia </w:t>
      </w:r>
      <w:r>
        <w:rPr>
          <w:rFonts w:ascii="Century Gothic" w:hAnsi="Century Gothic" w:cstheme="minorHAnsi"/>
          <w:bCs/>
        </w:rPr>
        <w:t>expectativa.</w:t>
      </w:r>
    </w:p>
    <w:p w:rsidR="00D15316" w:rsidRDefault="00D15316" w:rsidP="00F5330D">
      <w:pPr>
        <w:ind w:left="-360"/>
        <w:jc w:val="both"/>
        <w:rPr>
          <w:rFonts w:ascii="Century Gothic" w:hAnsi="Century Gothic" w:cstheme="minorHAnsi"/>
          <w:bCs/>
        </w:rPr>
      </w:pPr>
    </w:p>
    <w:p w:rsidR="00F4169D" w:rsidRDefault="00F5330D" w:rsidP="00F5330D">
      <w:pPr>
        <w:ind w:left="-360"/>
        <w:jc w:val="both"/>
        <w:rPr>
          <w:rFonts w:ascii="Century Gothic" w:hAnsi="Century Gothic" w:cstheme="minorHAnsi"/>
          <w:b/>
          <w:bCs/>
        </w:rPr>
      </w:pPr>
      <w:r>
        <w:rPr>
          <w:rFonts w:ascii="Century Gothic" w:hAnsi="Century Gothic" w:cstheme="minorHAnsi"/>
          <w:b/>
          <w:bCs/>
        </w:rPr>
        <w:t xml:space="preserve">IV. ASISTENCIAS DE </w:t>
      </w:r>
      <w:r w:rsidR="00DF5B35" w:rsidRPr="00DF5B35">
        <w:rPr>
          <w:rFonts w:ascii="Century Gothic" w:hAnsi="Century Gothic" w:cstheme="minorHAnsi"/>
          <w:b/>
          <w:bCs/>
        </w:rPr>
        <w:t>PARTICIPA</w:t>
      </w:r>
      <w:r>
        <w:rPr>
          <w:rFonts w:ascii="Century Gothic" w:hAnsi="Century Gothic" w:cstheme="minorHAnsi"/>
          <w:b/>
          <w:bCs/>
        </w:rPr>
        <w:t>NTES</w:t>
      </w:r>
      <w:r w:rsidR="00DF5B35" w:rsidRPr="00DF5B35">
        <w:rPr>
          <w:rFonts w:ascii="Century Gothic" w:hAnsi="Century Gothic" w:cstheme="minorHAnsi"/>
          <w:b/>
          <w:bCs/>
        </w:rPr>
        <w:t xml:space="preserve"> Y EVALUACIÓN (NOTAS)</w:t>
      </w:r>
    </w:p>
    <w:p w:rsidR="00EF7867" w:rsidRDefault="008A2F8F" w:rsidP="00EF7867">
      <w:pPr>
        <w:ind w:left="-360"/>
        <w:jc w:val="both"/>
        <w:rPr>
          <w:rFonts w:ascii="Century Gothic" w:hAnsi="Century Gothic" w:cstheme="minorHAnsi"/>
          <w:bCs/>
        </w:rPr>
      </w:pPr>
      <w:r>
        <w:rPr>
          <w:rFonts w:ascii="Century Gothic" w:hAnsi="Century Gothic" w:cstheme="minorHAnsi"/>
          <w:bCs/>
        </w:rPr>
        <w:t xml:space="preserve">Con respecto a la asistencia debo mencionar que </w:t>
      </w:r>
      <w:r w:rsidR="00EF7867">
        <w:rPr>
          <w:rFonts w:ascii="Century Gothic" w:hAnsi="Century Gothic" w:cstheme="minorHAnsi"/>
          <w:bCs/>
        </w:rPr>
        <w:t xml:space="preserve">los dos días que duró esta primera parte de la capacitación </w:t>
      </w:r>
      <w:r w:rsidR="00EF7867">
        <w:rPr>
          <w:rFonts w:ascii="Century Gothic" w:hAnsi="Century Gothic" w:cs="Calibri"/>
          <w:lang w:eastAsia="es-CL"/>
        </w:rPr>
        <w:t xml:space="preserve">días 20 y 21 de noviembre 2014, </w:t>
      </w:r>
      <w:r w:rsidR="00EF7867">
        <w:rPr>
          <w:rFonts w:ascii="Century Gothic" w:hAnsi="Century Gothic" w:cstheme="minorHAnsi"/>
          <w:bCs/>
        </w:rPr>
        <w:t xml:space="preserve">tuvo una participación de 20 personas. </w:t>
      </w:r>
    </w:p>
    <w:p w:rsidR="00EF7867" w:rsidRDefault="00EF7867" w:rsidP="00EF7867">
      <w:pPr>
        <w:ind w:left="-360"/>
        <w:jc w:val="both"/>
        <w:rPr>
          <w:rFonts w:ascii="Century Gothic" w:hAnsi="Century Gothic" w:cstheme="minorHAnsi"/>
          <w:bCs/>
        </w:rPr>
      </w:pPr>
      <w:r>
        <w:rPr>
          <w:rFonts w:ascii="Century Gothic" w:hAnsi="Century Gothic" w:cstheme="minorHAnsi"/>
          <w:bCs/>
        </w:rPr>
        <w:t xml:space="preserve">Se anexa lista </w:t>
      </w:r>
      <w:r w:rsidR="00D05428">
        <w:rPr>
          <w:rFonts w:ascii="Century Gothic" w:hAnsi="Century Gothic" w:cstheme="minorHAnsi"/>
          <w:bCs/>
        </w:rPr>
        <w:t>con porcentaje de asistencia</w:t>
      </w:r>
      <w:r>
        <w:rPr>
          <w:rFonts w:ascii="Century Gothic" w:hAnsi="Century Gothic" w:cstheme="minorHAnsi"/>
          <w:bCs/>
        </w:rPr>
        <w:t>.</w:t>
      </w:r>
    </w:p>
    <w:p w:rsidR="00EF7867" w:rsidRDefault="00EF7867" w:rsidP="00EF7867">
      <w:pPr>
        <w:ind w:left="-360"/>
        <w:jc w:val="both"/>
        <w:rPr>
          <w:rFonts w:ascii="Century Gothic" w:hAnsi="Century Gothic" w:cstheme="minorHAnsi"/>
          <w:bCs/>
        </w:rPr>
      </w:pPr>
      <w:r>
        <w:rPr>
          <w:rFonts w:ascii="Century Gothic" w:hAnsi="Century Gothic" w:cstheme="minorHAnsi"/>
          <w:bCs/>
        </w:rPr>
        <w:t xml:space="preserve">En relación a la evaluación se entregó a los alumnos, una evaluación tipo con varias preguntas, </w:t>
      </w:r>
      <w:r w:rsidR="00FF497E">
        <w:rPr>
          <w:rFonts w:ascii="Century Gothic" w:hAnsi="Century Gothic" w:cstheme="minorHAnsi"/>
          <w:bCs/>
        </w:rPr>
        <w:t>con</w:t>
      </w:r>
      <w:r>
        <w:rPr>
          <w:rFonts w:ascii="Century Gothic" w:hAnsi="Century Gothic" w:cstheme="minorHAnsi"/>
          <w:bCs/>
        </w:rPr>
        <w:t xml:space="preserve"> alternativas</w:t>
      </w:r>
      <w:r w:rsidR="00FF497E">
        <w:rPr>
          <w:rFonts w:ascii="Century Gothic" w:hAnsi="Century Gothic" w:cstheme="minorHAnsi"/>
          <w:bCs/>
        </w:rPr>
        <w:t xml:space="preserve"> y</w:t>
      </w:r>
      <w:r>
        <w:rPr>
          <w:rFonts w:ascii="Century Gothic" w:hAnsi="Century Gothic" w:cstheme="minorHAnsi"/>
          <w:bCs/>
        </w:rPr>
        <w:t xml:space="preserve"> de desarrollo. </w:t>
      </w:r>
      <w:r w:rsidR="00FF497E">
        <w:rPr>
          <w:rFonts w:ascii="Century Gothic" w:hAnsi="Century Gothic" w:cstheme="minorHAnsi"/>
          <w:bCs/>
        </w:rPr>
        <w:t>Para ello</w:t>
      </w:r>
      <w:r>
        <w:rPr>
          <w:rFonts w:ascii="Century Gothic" w:hAnsi="Century Gothic" w:cstheme="minorHAnsi"/>
          <w:bCs/>
        </w:rPr>
        <w:t xml:space="preserve"> se dio un plazo prudente para que hiciesen llegar sus respuestas, sin embargo del total de participantes que superaban las 20 personas solo 11 alumnos cumplieron con el desarrollo de sus trabajos, quienes ya tienen puestas las notas.</w:t>
      </w:r>
    </w:p>
    <w:p w:rsidR="00EF7867" w:rsidRPr="008A2F8F" w:rsidRDefault="00EF7867" w:rsidP="00EF7867">
      <w:pPr>
        <w:ind w:left="-360"/>
        <w:jc w:val="both"/>
        <w:rPr>
          <w:rFonts w:ascii="Century Gothic" w:hAnsi="Century Gothic" w:cstheme="minorHAnsi"/>
          <w:bCs/>
        </w:rPr>
      </w:pPr>
      <w:r>
        <w:rPr>
          <w:rFonts w:ascii="Century Gothic" w:hAnsi="Century Gothic" w:cstheme="minorHAnsi"/>
          <w:bCs/>
        </w:rPr>
        <w:t>Se anexa listado de notas.</w:t>
      </w:r>
    </w:p>
    <w:p w:rsidR="00F4169D" w:rsidRDefault="00F4169D" w:rsidP="00F5330D">
      <w:pPr>
        <w:ind w:left="-360"/>
        <w:jc w:val="both"/>
        <w:rPr>
          <w:rFonts w:ascii="Century Gothic" w:hAnsi="Century Gothic" w:cstheme="minorHAnsi"/>
          <w:bCs/>
        </w:rPr>
      </w:pPr>
      <w:bookmarkStart w:id="0" w:name="_GoBack"/>
      <w:bookmarkEnd w:id="0"/>
    </w:p>
    <w:p w:rsidR="004243C7" w:rsidRPr="004243C7" w:rsidRDefault="00F4169D" w:rsidP="00F5330D">
      <w:pPr>
        <w:ind w:left="-360"/>
        <w:jc w:val="both"/>
        <w:rPr>
          <w:rFonts w:ascii="Century Gothic" w:hAnsi="Century Gothic" w:cstheme="minorHAnsi"/>
          <w:b/>
          <w:bCs/>
        </w:rPr>
      </w:pPr>
      <w:r>
        <w:rPr>
          <w:rFonts w:ascii="Century Gothic" w:hAnsi="Century Gothic" w:cstheme="minorHAnsi"/>
          <w:b/>
          <w:bCs/>
        </w:rPr>
        <w:t xml:space="preserve">V. </w:t>
      </w:r>
      <w:r w:rsidR="004243C7" w:rsidRPr="004243C7">
        <w:rPr>
          <w:rFonts w:ascii="Century Gothic" w:hAnsi="Century Gothic" w:cstheme="minorHAnsi"/>
          <w:b/>
          <w:bCs/>
        </w:rPr>
        <w:t>COMENATRIOS FINALES</w:t>
      </w:r>
    </w:p>
    <w:p w:rsidR="003A1719" w:rsidRDefault="00952617" w:rsidP="00F5330D">
      <w:pPr>
        <w:ind w:left="-360"/>
        <w:jc w:val="both"/>
        <w:rPr>
          <w:rFonts w:ascii="Century Gothic" w:hAnsi="Century Gothic" w:cs="Calibri"/>
          <w:lang w:eastAsia="es-CL"/>
        </w:rPr>
      </w:pPr>
      <w:r>
        <w:rPr>
          <w:rFonts w:ascii="Century Gothic" w:hAnsi="Century Gothic" w:cstheme="minorHAnsi"/>
        </w:rPr>
        <w:t>Como comentario</w:t>
      </w:r>
      <w:r w:rsidR="005069FD">
        <w:rPr>
          <w:rFonts w:ascii="Century Gothic" w:hAnsi="Century Gothic" w:cstheme="minorHAnsi"/>
        </w:rPr>
        <w:t xml:space="preserve"> </w:t>
      </w:r>
      <w:r w:rsidR="00F47E8E">
        <w:rPr>
          <w:rFonts w:ascii="Century Gothic" w:hAnsi="Century Gothic" w:cstheme="minorHAnsi"/>
        </w:rPr>
        <w:t>final debo</w:t>
      </w:r>
      <w:r w:rsidR="005069FD">
        <w:rPr>
          <w:rFonts w:ascii="Century Gothic" w:hAnsi="Century Gothic" w:cstheme="minorHAnsi"/>
        </w:rPr>
        <w:t xml:space="preserve"> señalar</w:t>
      </w:r>
      <w:r>
        <w:rPr>
          <w:rFonts w:ascii="Century Gothic" w:hAnsi="Century Gothic" w:cstheme="minorHAnsi"/>
        </w:rPr>
        <w:t xml:space="preserve"> </w:t>
      </w:r>
      <w:r w:rsidR="005069FD">
        <w:rPr>
          <w:rFonts w:ascii="Century Gothic" w:hAnsi="Century Gothic" w:cstheme="minorHAnsi"/>
        </w:rPr>
        <w:t xml:space="preserve">que </w:t>
      </w:r>
      <w:r w:rsidR="003A1719">
        <w:rPr>
          <w:rFonts w:ascii="Century Gothic" w:hAnsi="Century Gothic" w:cstheme="minorHAnsi"/>
        </w:rPr>
        <w:t xml:space="preserve">desde mi punto de vista, </w:t>
      </w:r>
      <w:r w:rsidR="00546971">
        <w:rPr>
          <w:rFonts w:ascii="Century Gothic" w:hAnsi="Century Gothic" w:cstheme="minorHAnsi"/>
        </w:rPr>
        <w:t xml:space="preserve">se superaron con creces los objetivos propuestos por el  programa, como así también </w:t>
      </w:r>
      <w:r w:rsidR="003A1719">
        <w:rPr>
          <w:rFonts w:ascii="Century Gothic" w:hAnsi="Century Gothic" w:cstheme="minorHAnsi"/>
        </w:rPr>
        <w:t xml:space="preserve">los </w:t>
      </w:r>
      <w:r w:rsidR="005069FD">
        <w:rPr>
          <w:rFonts w:ascii="Century Gothic" w:hAnsi="Century Gothic" w:cstheme="minorHAnsi"/>
        </w:rPr>
        <w:t xml:space="preserve">objetivos </w:t>
      </w:r>
      <w:r w:rsidR="00546971">
        <w:rPr>
          <w:rFonts w:ascii="Century Gothic" w:hAnsi="Century Gothic" w:cstheme="minorHAnsi"/>
        </w:rPr>
        <w:t>de los participantes y del mío personal</w:t>
      </w:r>
      <w:r w:rsidR="005069FD">
        <w:rPr>
          <w:rFonts w:ascii="Century Gothic" w:hAnsi="Century Gothic" w:cstheme="minorHAnsi"/>
        </w:rPr>
        <w:t xml:space="preserve">, pues la finalidad radicada en apoyar y entregar herramientas a los  </w:t>
      </w:r>
      <w:r w:rsidR="00AE6766">
        <w:rPr>
          <w:rFonts w:ascii="Century Gothic" w:hAnsi="Century Gothic" w:cs="Calibri"/>
          <w:lang w:eastAsia="es-CL"/>
        </w:rPr>
        <w:t>Docentes, Personal Administrativo y Auxiliares de P</w:t>
      </w:r>
      <w:r w:rsidR="00AE6766" w:rsidRPr="002C54ED">
        <w:rPr>
          <w:rFonts w:ascii="Century Gothic" w:hAnsi="Century Gothic" w:cs="Calibri"/>
          <w:lang w:eastAsia="es-CL"/>
        </w:rPr>
        <w:t xml:space="preserve">lanta del </w:t>
      </w:r>
      <w:r w:rsidR="005069FD">
        <w:rPr>
          <w:rFonts w:ascii="Century Gothic" w:hAnsi="Century Gothic" w:cs="Calibri"/>
          <w:lang w:eastAsia="es-CL"/>
        </w:rPr>
        <w:t>Instituto Tecn</w:t>
      </w:r>
      <w:r w:rsidR="00AE6766">
        <w:rPr>
          <w:rFonts w:ascii="Century Gothic" w:hAnsi="Century Gothic" w:cs="Calibri"/>
          <w:lang w:eastAsia="es-CL"/>
        </w:rPr>
        <w:t>ológico de Cañete, UCSC.</w:t>
      </w:r>
      <w:r w:rsidR="00FF497E">
        <w:rPr>
          <w:rFonts w:ascii="Century Gothic" w:hAnsi="Century Gothic" w:cs="Calibri"/>
          <w:lang w:eastAsia="es-CL"/>
        </w:rPr>
        <w:t>, s</w:t>
      </w:r>
      <w:r w:rsidR="00546971">
        <w:rPr>
          <w:rFonts w:ascii="Century Gothic" w:hAnsi="Century Gothic" w:cs="Calibri"/>
          <w:lang w:eastAsia="es-CL"/>
        </w:rPr>
        <w:t>obre la cultura mapuche mas ancestral y con ello lograran encontrar herramientas para apoyar a estudi</w:t>
      </w:r>
      <w:r w:rsidR="00787674">
        <w:rPr>
          <w:rFonts w:ascii="Century Gothic" w:hAnsi="Century Gothic" w:cs="Calibri"/>
          <w:lang w:eastAsia="es-CL"/>
        </w:rPr>
        <w:t>antes mapuche y no mapuche para comprender y</w:t>
      </w:r>
      <w:r w:rsidR="00546971">
        <w:rPr>
          <w:rFonts w:ascii="Century Gothic" w:hAnsi="Century Gothic" w:cs="Calibri"/>
          <w:lang w:eastAsia="es-CL"/>
        </w:rPr>
        <w:t xml:space="preserve"> desmitificar </w:t>
      </w:r>
      <w:r w:rsidR="00787674">
        <w:rPr>
          <w:rFonts w:ascii="Century Gothic" w:hAnsi="Century Gothic" w:cs="Calibri"/>
          <w:lang w:eastAsia="es-CL"/>
        </w:rPr>
        <w:t>la cultura.</w:t>
      </w:r>
    </w:p>
    <w:p w:rsidR="009D1855" w:rsidRDefault="00C324EA" w:rsidP="00F5330D">
      <w:pPr>
        <w:ind w:left="-360"/>
        <w:jc w:val="both"/>
        <w:rPr>
          <w:rFonts w:ascii="Century Gothic" w:hAnsi="Century Gothic"/>
          <w:color w:val="000000"/>
        </w:rPr>
      </w:pPr>
      <w:r>
        <w:rPr>
          <w:rFonts w:ascii="Century Gothic" w:hAnsi="Century Gothic" w:cs="Calibri"/>
          <w:lang w:eastAsia="es-CL"/>
        </w:rPr>
        <w:t>Otros de los propósitos radicaba en que se comprendiera</w:t>
      </w:r>
      <w:r w:rsidR="005069FD">
        <w:rPr>
          <w:rFonts w:ascii="Century Gothic" w:hAnsi="Century Gothic" w:cs="Calibri"/>
          <w:lang w:eastAsia="es-CL"/>
        </w:rPr>
        <w:t xml:space="preserve"> </w:t>
      </w:r>
      <w:r w:rsidR="005069FD">
        <w:rPr>
          <w:rFonts w:ascii="Century Gothic" w:hAnsi="Century Gothic"/>
          <w:color w:val="000000"/>
        </w:rPr>
        <w:t xml:space="preserve">que los antepasados </w:t>
      </w:r>
      <w:proofErr w:type="gramStart"/>
      <w:r w:rsidR="005069FD">
        <w:rPr>
          <w:rFonts w:ascii="Century Gothic" w:hAnsi="Century Gothic"/>
          <w:color w:val="000000"/>
        </w:rPr>
        <w:t>mapuche</w:t>
      </w:r>
      <w:proofErr w:type="gramEnd"/>
      <w:r>
        <w:rPr>
          <w:rFonts w:ascii="Century Gothic" w:hAnsi="Century Gothic"/>
          <w:color w:val="000000"/>
        </w:rPr>
        <w:t>,</w:t>
      </w:r>
      <w:r w:rsidR="005069FD">
        <w:rPr>
          <w:rFonts w:ascii="Century Gothic" w:hAnsi="Century Gothic"/>
          <w:color w:val="000000"/>
        </w:rPr>
        <w:t xml:space="preserve"> </w:t>
      </w:r>
      <w:r w:rsidR="003A1719">
        <w:rPr>
          <w:rFonts w:ascii="Century Gothic" w:hAnsi="Century Gothic"/>
          <w:color w:val="000000"/>
        </w:rPr>
        <w:t xml:space="preserve">en cientos de generaciones y muchos miles de años </w:t>
      </w:r>
      <w:r w:rsidR="005069FD">
        <w:rPr>
          <w:rFonts w:ascii="Century Gothic" w:hAnsi="Century Gothic"/>
          <w:color w:val="000000"/>
        </w:rPr>
        <w:t>construyeron un estilo de vida</w:t>
      </w:r>
      <w:r w:rsidR="003A1719">
        <w:rPr>
          <w:rFonts w:ascii="Century Gothic" w:hAnsi="Century Gothic"/>
          <w:color w:val="000000"/>
        </w:rPr>
        <w:t xml:space="preserve"> conforme a las leyes naturales, </w:t>
      </w:r>
      <w:r w:rsidR="00FF497E">
        <w:rPr>
          <w:rFonts w:ascii="Century Gothic" w:hAnsi="Century Gothic"/>
          <w:color w:val="000000"/>
        </w:rPr>
        <w:t>en</w:t>
      </w:r>
      <w:r>
        <w:rPr>
          <w:rFonts w:ascii="Century Gothic" w:hAnsi="Century Gothic"/>
          <w:color w:val="000000"/>
        </w:rPr>
        <w:t xml:space="preserve"> respeto y</w:t>
      </w:r>
      <w:r w:rsidR="003A1719">
        <w:rPr>
          <w:rFonts w:ascii="Century Gothic" w:hAnsi="Century Gothic"/>
          <w:color w:val="000000"/>
        </w:rPr>
        <w:t xml:space="preserve"> </w:t>
      </w:r>
      <w:r w:rsidR="005069FD">
        <w:rPr>
          <w:rFonts w:ascii="Century Gothic" w:hAnsi="Century Gothic"/>
          <w:color w:val="000000"/>
        </w:rPr>
        <w:t xml:space="preserve">armoniosa </w:t>
      </w:r>
      <w:r w:rsidR="003A1719">
        <w:rPr>
          <w:rFonts w:ascii="Century Gothic" w:hAnsi="Century Gothic"/>
          <w:color w:val="000000"/>
        </w:rPr>
        <w:t xml:space="preserve">relación </w:t>
      </w:r>
      <w:r w:rsidR="005069FD">
        <w:rPr>
          <w:rFonts w:ascii="Century Gothic" w:hAnsi="Century Gothic"/>
          <w:color w:val="000000"/>
        </w:rPr>
        <w:t xml:space="preserve">con </w:t>
      </w:r>
      <w:r w:rsidR="00696123">
        <w:rPr>
          <w:rFonts w:ascii="Century Gothic" w:hAnsi="Century Gothic"/>
          <w:color w:val="000000"/>
        </w:rPr>
        <w:t>todos los elementos</w:t>
      </w:r>
      <w:r w:rsidR="005069FD">
        <w:rPr>
          <w:rFonts w:ascii="Century Gothic" w:hAnsi="Century Gothic"/>
          <w:color w:val="000000"/>
        </w:rPr>
        <w:t xml:space="preserve"> </w:t>
      </w:r>
      <w:r w:rsidR="003A1719">
        <w:rPr>
          <w:rFonts w:ascii="Century Gothic" w:hAnsi="Century Gothic"/>
          <w:color w:val="000000"/>
        </w:rPr>
        <w:t>de su entorno. Aquel</w:t>
      </w:r>
      <w:r>
        <w:rPr>
          <w:rFonts w:ascii="Century Gothic" w:hAnsi="Century Gothic"/>
          <w:color w:val="000000"/>
        </w:rPr>
        <w:t xml:space="preserve"> conocimiento</w:t>
      </w:r>
      <w:r w:rsidR="003A1719">
        <w:rPr>
          <w:rFonts w:ascii="Century Gothic" w:hAnsi="Century Gothic"/>
          <w:color w:val="000000"/>
        </w:rPr>
        <w:t xml:space="preserve"> es vital para los académicos, docentes, administrativos de la Universidad, pues comprendiendo la conformación de la cultura mapuche en su término más global, </w:t>
      </w:r>
      <w:r>
        <w:rPr>
          <w:rFonts w:ascii="Century Gothic" w:hAnsi="Century Gothic"/>
          <w:color w:val="000000"/>
        </w:rPr>
        <w:t xml:space="preserve">pueden </w:t>
      </w:r>
      <w:r w:rsidR="00696123">
        <w:rPr>
          <w:rFonts w:ascii="Century Gothic" w:hAnsi="Century Gothic"/>
          <w:color w:val="000000"/>
        </w:rPr>
        <w:t>apoyar a las generaciones actuales</w:t>
      </w:r>
      <w:r>
        <w:rPr>
          <w:rFonts w:ascii="Century Gothic" w:hAnsi="Century Gothic"/>
          <w:color w:val="000000"/>
        </w:rPr>
        <w:t xml:space="preserve">, </w:t>
      </w:r>
      <w:proofErr w:type="gramStart"/>
      <w:r w:rsidR="009D1855">
        <w:rPr>
          <w:rFonts w:ascii="Century Gothic" w:hAnsi="Century Gothic"/>
          <w:color w:val="000000"/>
        </w:rPr>
        <w:t>estudiantes mapuche</w:t>
      </w:r>
      <w:proofErr w:type="gramEnd"/>
      <w:r w:rsidR="009D1855">
        <w:rPr>
          <w:rFonts w:ascii="Century Gothic" w:hAnsi="Century Gothic"/>
          <w:color w:val="000000"/>
        </w:rPr>
        <w:t xml:space="preserve"> y no mapuche</w:t>
      </w:r>
      <w:r w:rsidR="00696123">
        <w:rPr>
          <w:rFonts w:ascii="Century Gothic" w:hAnsi="Century Gothic"/>
          <w:color w:val="000000"/>
        </w:rPr>
        <w:t xml:space="preserve"> a apreciar l</w:t>
      </w:r>
      <w:r w:rsidR="009D1855">
        <w:rPr>
          <w:rFonts w:ascii="Century Gothic" w:hAnsi="Century Gothic"/>
          <w:color w:val="000000"/>
        </w:rPr>
        <w:t>a magnificencia de la cultura mapuche.</w:t>
      </w:r>
    </w:p>
    <w:p w:rsidR="00C52EBB" w:rsidRPr="003A1719" w:rsidRDefault="009D1855" w:rsidP="00F5330D">
      <w:pPr>
        <w:ind w:left="-360"/>
        <w:jc w:val="both"/>
        <w:rPr>
          <w:rFonts w:ascii="Century Gothic" w:hAnsi="Century Gothic"/>
          <w:color w:val="000000"/>
        </w:rPr>
      </w:pPr>
      <w:r>
        <w:rPr>
          <w:rFonts w:ascii="Century Gothic" w:hAnsi="Century Gothic"/>
          <w:color w:val="000000"/>
        </w:rPr>
        <w:lastRenderedPageBreak/>
        <w:t xml:space="preserve"> Por otro lado comprender que, </w:t>
      </w:r>
      <w:r w:rsidR="00C52EBB" w:rsidRPr="00C52EBB">
        <w:rPr>
          <w:rFonts w:ascii="Century Gothic" w:hAnsi="Century Gothic" w:cstheme="minorHAnsi"/>
          <w:bCs/>
        </w:rPr>
        <w:t xml:space="preserve">para lograr una buena relación y entendimiento </w:t>
      </w:r>
      <w:r>
        <w:rPr>
          <w:rFonts w:ascii="Century Gothic" w:hAnsi="Century Gothic" w:cstheme="minorHAnsi"/>
          <w:bCs/>
        </w:rPr>
        <w:t xml:space="preserve">entre las </w:t>
      </w:r>
      <w:r w:rsidR="00C52EBB" w:rsidRPr="00C52EBB">
        <w:rPr>
          <w:rFonts w:ascii="Century Gothic" w:hAnsi="Century Gothic" w:cstheme="minorHAnsi"/>
          <w:bCs/>
        </w:rPr>
        <w:t>comunidades o personas mapuche</w:t>
      </w:r>
      <w:r w:rsidR="00696123">
        <w:rPr>
          <w:rFonts w:ascii="Century Gothic" w:hAnsi="Century Gothic" w:cstheme="minorHAnsi"/>
          <w:bCs/>
        </w:rPr>
        <w:t xml:space="preserve"> y la sociedad chileno-occidental</w:t>
      </w:r>
      <w:r w:rsidR="00C52EBB" w:rsidRPr="00C52EBB">
        <w:rPr>
          <w:rFonts w:ascii="Century Gothic" w:hAnsi="Century Gothic" w:cstheme="minorHAnsi"/>
          <w:bCs/>
        </w:rPr>
        <w:t xml:space="preserve">, primero </w:t>
      </w:r>
      <w:r>
        <w:rPr>
          <w:rFonts w:ascii="Century Gothic" w:hAnsi="Century Gothic" w:cstheme="minorHAnsi"/>
          <w:bCs/>
        </w:rPr>
        <w:t xml:space="preserve">pasa </w:t>
      </w:r>
      <w:r w:rsidR="00696123">
        <w:rPr>
          <w:rFonts w:ascii="Century Gothic" w:hAnsi="Century Gothic" w:cstheme="minorHAnsi"/>
          <w:bCs/>
        </w:rPr>
        <w:t xml:space="preserve">por </w:t>
      </w:r>
      <w:r>
        <w:rPr>
          <w:rFonts w:ascii="Century Gothic" w:hAnsi="Century Gothic" w:cstheme="minorHAnsi"/>
          <w:bCs/>
        </w:rPr>
        <w:t xml:space="preserve">el </w:t>
      </w:r>
      <w:r w:rsidR="00696123">
        <w:rPr>
          <w:rFonts w:ascii="Century Gothic" w:hAnsi="Century Gothic" w:cstheme="minorHAnsi"/>
          <w:bCs/>
        </w:rPr>
        <w:t xml:space="preserve">interés de las </w:t>
      </w:r>
      <w:r w:rsidR="00C52EBB" w:rsidRPr="00C52EBB">
        <w:rPr>
          <w:rFonts w:ascii="Century Gothic" w:hAnsi="Century Gothic" w:cstheme="minorHAnsi"/>
          <w:bCs/>
        </w:rPr>
        <w:t>personas</w:t>
      </w:r>
      <w:r w:rsidR="00FF497E">
        <w:rPr>
          <w:rFonts w:ascii="Century Gothic" w:hAnsi="Century Gothic" w:cstheme="minorHAnsi"/>
          <w:bCs/>
        </w:rPr>
        <w:t xml:space="preserve">, pero también por los </w:t>
      </w:r>
      <w:r w:rsidR="00696123" w:rsidRPr="00C52EBB">
        <w:rPr>
          <w:rFonts w:ascii="Century Gothic" w:hAnsi="Century Gothic" w:cstheme="minorHAnsi"/>
          <w:bCs/>
        </w:rPr>
        <w:t xml:space="preserve">organismos </w:t>
      </w:r>
      <w:r w:rsidR="00FF497E">
        <w:rPr>
          <w:rFonts w:ascii="Century Gothic" w:hAnsi="Century Gothic" w:cstheme="minorHAnsi"/>
          <w:bCs/>
        </w:rPr>
        <w:t>involucrados,</w:t>
      </w:r>
      <w:r w:rsidR="00696123">
        <w:rPr>
          <w:rFonts w:ascii="Century Gothic" w:hAnsi="Century Gothic" w:cstheme="minorHAnsi"/>
          <w:bCs/>
        </w:rPr>
        <w:t xml:space="preserve"> dispongan o </w:t>
      </w:r>
      <w:r w:rsidR="00C52EBB" w:rsidRPr="00C52EBB">
        <w:rPr>
          <w:rFonts w:ascii="Century Gothic" w:hAnsi="Century Gothic" w:cstheme="minorHAnsi"/>
          <w:bCs/>
        </w:rPr>
        <w:t xml:space="preserve">hagan un alto efectivo en sus </w:t>
      </w:r>
      <w:r w:rsidR="00696123">
        <w:rPr>
          <w:rFonts w:ascii="Century Gothic" w:hAnsi="Century Gothic" w:cstheme="minorHAnsi"/>
          <w:bCs/>
        </w:rPr>
        <w:t xml:space="preserve">tiempos, </w:t>
      </w:r>
      <w:r w:rsidR="00C52EBB" w:rsidRPr="00C52EBB">
        <w:rPr>
          <w:rFonts w:ascii="Century Gothic" w:hAnsi="Century Gothic" w:cstheme="minorHAnsi"/>
          <w:bCs/>
        </w:rPr>
        <w:t xml:space="preserve">realidades </w:t>
      </w:r>
      <w:r w:rsidR="00696123">
        <w:rPr>
          <w:rFonts w:ascii="Century Gothic" w:hAnsi="Century Gothic" w:cstheme="minorHAnsi"/>
          <w:bCs/>
        </w:rPr>
        <w:t xml:space="preserve">y quehaceres </w:t>
      </w:r>
      <w:r w:rsidR="00C52EBB" w:rsidRPr="00C52EBB">
        <w:rPr>
          <w:rFonts w:ascii="Century Gothic" w:hAnsi="Century Gothic" w:cstheme="minorHAnsi"/>
          <w:bCs/>
        </w:rPr>
        <w:t xml:space="preserve">para </w:t>
      </w:r>
      <w:r w:rsidR="00C324EA">
        <w:rPr>
          <w:rFonts w:ascii="Century Gothic" w:hAnsi="Century Gothic" w:cstheme="minorHAnsi"/>
          <w:bCs/>
        </w:rPr>
        <w:t xml:space="preserve">adentrarse a la cultura y </w:t>
      </w:r>
      <w:r w:rsidR="00696123">
        <w:rPr>
          <w:rFonts w:ascii="Century Gothic" w:hAnsi="Century Gothic" w:cstheme="minorHAnsi"/>
          <w:bCs/>
        </w:rPr>
        <w:t>conoce</w:t>
      </w:r>
      <w:r w:rsidR="00C324EA">
        <w:rPr>
          <w:rFonts w:ascii="Century Gothic" w:hAnsi="Century Gothic" w:cstheme="minorHAnsi"/>
          <w:bCs/>
        </w:rPr>
        <w:t>r a los miembros de ésta</w:t>
      </w:r>
      <w:r w:rsidR="00696123">
        <w:rPr>
          <w:rFonts w:ascii="Century Gothic" w:hAnsi="Century Gothic" w:cstheme="minorHAnsi"/>
          <w:bCs/>
        </w:rPr>
        <w:t xml:space="preserve">, sus deseos, sueños, </w:t>
      </w:r>
      <w:r>
        <w:rPr>
          <w:rFonts w:ascii="Century Gothic" w:hAnsi="Century Gothic" w:cstheme="minorHAnsi"/>
          <w:bCs/>
        </w:rPr>
        <w:t>esperanzas, e</w:t>
      </w:r>
      <w:r w:rsidR="00C324EA">
        <w:rPr>
          <w:rFonts w:ascii="Century Gothic" w:hAnsi="Century Gothic" w:cstheme="minorHAnsi"/>
          <w:bCs/>
        </w:rPr>
        <w:t xml:space="preserve">n el fondo palpar </w:t>
      </w:r>
      <w:r w:rsidR="00C52EBB" w:rsidRPr="00C52EBB">
        <w:rPr>
          <w:rFonts w:ascii="Century Gothic" w:hAnsi="Century Gothic" w:cstheme="minorHAnsi"/>
          <w:bCs/>
        </w:rPr>
        <w:t xml:space="preserve">una </w:t>
      </w:r>
      <w:r w:rsidR="00FF497E">
        <w:rPr>
          <w:rFonts w:ascii="Century Gothic" w:hAnsi="Century Gothic" w:cstheme="minorHAnsi"/>
          <w:bCs/>
        </w:rPr>
        <w:t>realidad</w:t>
      </w:r>
      <w:r w:rsidR="00C52EBB" w:rsidRPr="00C52EBB">
        <w:rPr>
          <w:rFonts w:ascii="Century Gothic" w:hAnsi="Century Gothic" w:cstheme="minorHAnsi"/>
          <w:bCs/>
        </w:rPr>
        <w:t xml:space="preserve"> distinta </w:t>
      </w:r>
      <w:r>
        <w:rPr>
          <w:rFonts w:ascii="Century Gothic" w:hAnsi="Century Gothic" w:cstheme="minorHAnsi"/>
          <w:bCs/>
        </w:rPr>
        <w:t>de</w:t>
      </w:r>
      <w:r w:rsidR="00C52EBB" w:rsidRPr="00C52EBB">
        <w:rPr>
          <w:rFonts w:ascii="Century Gothic" w:hAnsi="Century Gothic" w:cstheme="minorHAnsi"/>
          <w:bCs/>
        </w:rPr>
        <w:t xml:space="preserve"> concebir la existencia, </w:t>
      </w:r>
      <w:r w:rsidR="00C324EA">
        <w:rPr>
          <w:rFonts w:ascii="Century Gothic" w:hAnsi="Century Gothic" w:cstheme="minorHAnsi"/>
          <w:bCs/>
        </w:rPr>
        <w:t>su origen</w:t>
      </w:r>
      <w:r w:rsidR="00C52EBB" w:rsidRPr="00C52EBB">
        <w:rPr>
          <w:rFonts w:ascii="Century Gothic" w:hAnsi="Century Gothic" w:cstheme="minorHAnsi"/>
          <w:bCs/>
        </w:rPr>
        <w:t xml:space="preserve">, su filosofía, espiritualidad, la relación con la tierra y la naturaleza, con la finalidad de evitar </w:t>
      </w:r>
      <w:r w:rsidR="00C324EA">
        <w:rPr>
          <w:rFonts w:ascii="Century Gothic" w:hAnsi="Century Gothic" w:cstheme="minorHAnsi"/>
          <w:bCs/>
        </w:rPr>
        <w:t>continuar calificando</w:t>
      </w:r>
      <w:r>
        <w:rPr>
          <w:rFonts w:ascii="Century Gothic" w:hAnsi="Century Gothic" w:cstheme="minorHAnsi"/>
          <w:bCs/>
        </w:rPr>
        <w:t xml:space="preserve"> errónea</w:t>
      </w:r>
      <w:r w:rsidR="00C324EA">
        <w:rPr>
          <w:rFonts w:ascii="Century Gothic" w:hAnsi="Century Gothic" w:cstheme="minorHAnsi"/>
          <w:bCs/>
        </w:rPr>
        <w:t>mente</w:t>
      </w:r>
      <w:r w:rsidR="00C52EBB" w:rsidRPr="00C52EBB">
        <w:rPr>
          <w:rFonts w:ascii="Century Gothic" w:hAnsi="Century Gothic" w:cstheme="minorHAnsi"/>
          <w:bCs/>
        </w:rPr>
        <w:t xml:space="preserve"> a los mapuche como seres inferiores o de segunda categoría por el simple hecho de pertenecer a una cultura que posee una forma distinta de </w:t>
      </w:r>
      <w:r>
        <w:rPr>
          <w:rFonts w:ascii="Century Gothic" w:hAnsi="Century Gothic" w:cstheme="minorHAnsi"/>
          <w:bCs/>
        </w:rPr>
        <w:t>relación con su mundo y entorno</w:t>
      </w:r>
      <w:r w:rsidR="00C52EBB" w:rsidRPr="00C52EBB">
        <w:rPr>
          <w:rFonts w:ascii="Century Gothic" w:hAnsi="Century Gothic" w:cstheme="minorHAnsi"/>
          <w:bCs/>
        </w:rPr>
        <w:t>.</w:t>
      </w:r>
    </w:p>
    <w:p w:rsidR="00C52EBB" w:rsidRDefault="00C52EBB" w:rsidP="00F5330D">
      <w:pPr>
        <w:ind w:left="-360"/>
        <w:jc w:val="both"/>
        <w:rPr>
          <w:rFonts w:ascii="Century Gothic" w:hAnsi="Century Gothic" w:cstheme="minorHAnsi"/>
          <w:bCs/>
        </w:rPr>
      </w:pPr>
      <w:r w:rsidRPr="00C52EBB">
        <w:rPr>
          <w:rFonts w:ascii="Century Gothic" w:hAnsi="Century Gothic" w:cstheme="minorHAnsi"/>
          <w:bCs/>
        </w:rPr>
        <w:t>Razón de ello cre</w:t>
      </w:r>
      <w:r w:rsidR="005E3B95">
        <w:rPr>
          <w:rFonts w:ascii="Century Gothic" w:hAnsi="Century Gothic" w:cstheme="minorHAnsi"/>
          <w:bCs/>
        </w:rPr>
        <w:t>o</w:t>
      </w:r>
      <w:r w:rsidR="00F4169D">
        <w:rPr>
          <w:rFonts w:ascii="Century Gothic" w:hAnsi="Century Gothic" w:cstheme="minorHAnsi"/>
          <w:bCs/>
        </w:rPr>
        <w:t xml:space="preserve"> </w:t>
      </w:r>
      <w:r w:rsidRPr="00C52EBB">
        <w:rPr>
          <w:rFonts w:ascii="Century Gothic" w:hAnsi="Century Gothic" w:cstheme="minorHAnsi"/>
          <w:bCs/>
        </w:rPr>
        <w:t xml:space="preserve">con certeza que conociendo y enseñando el </w:t>
      </w:r>
      <w:proofErr w:type="spellStart"/>
      <w:r w:rsidRPr="00C52EBB">
        <w:rPr>
          <w:rFonts w:ascii="Century Gothic" w:hAnsi="Century Gothic" w:cstheme="minorHAnsi"/>
          <w:bCs/>
        </w:rPr>
        <w:t>kimün</w:t>
      </w:r>
      <w:proofErr w:type="spellEnd"/>
      <w:r w:rsidRPr="00C52EBB">
        <w:rPr>
          <w:rFonts w:ascii="Century Gothic" w:hAnsi="Century Gothic" w:cstheme="minorHAnsi"/>
          <w:bCs/>
        </w:rPr>
        <w:t xml:space="preserve"> (sabiduría)</w:t>
      </w:r>
      <w:r w:rsidR="006360D6">
        <w:rPr>
          <w:rFonts w:ascii="Century Gothic" w:hAnsi="Century Gothic" w:cstheme="minorHAnsi"/>
          <w:bCs/>
        </w:rPr>
        <w:t xml:space="preserve"> de parte nuestra (mapuche)</w:t>
      </w:r>
      <w:r w:rsidRPr="00C52EBB">
        <w:rPr>
          <w:rFonts w:ascii="Century Gothic" w:hAnsi="Century Gothic" w:cstheme="minorHAnsi"/>
          <w:bCs/>
        </w:rPr>
        <w:t xml:space="preserve"> de los primeros abuelos a todo el público y en particular </w:t>
      </w:r>
      <w:r w:rsidR="005E3B95">
        <w:rPr>
          <w:rFonts w:ascii="Century Gothic" w:hAnsi="Century Gothic" w:cstheme="minorHAnsi"/>
          <w:bCs/>
        </w:rPr>
        <w:t xml:space="preserve">los docentes o académicos responsables en la formación y orientación a alumnos </w:t>
      </w:r>
      <w:r w:rsidR="009D1855">
        <w:rPr>
          <w:rFonts w:ascii="Century Gothic" w:hAnsi="Century Gothic" w:cstheme="minorHAnsi"/>
          <w:bCs/>
        </w:rPr>
        <w:t xml:space="preserve">de </w:t>
      </w:r>
      <w:r w:rsidR="003D730E">
        <w:rPr>
          <w:rFonts w:ascii="Century Gothic" w:hAnsi="Century Gothic" w:cstheme="minorHAnsi"/>
          <w:bCs/>
        </w:rPr>
        <w:t>culturas</w:t>
      </w:r>
      <w:r w:rsidR="009D1855">
        <w:rPr>
          <w:rFonts w:ascii="Century Gothic" w:hAnsi="Century Gothic" w:cstheme="minorHAnsi"/>
          <w:bCs/>
        </w:rPr>
        <w:t xml:space="preserve"> </w:t>
      </w:r>
      <w:r w:rsidR="003D730E">
        <w:rPr>
          <w:rFonts w:ascii="Century Gothic" w:hAnsi="Century Gothic" w:cstheme="minorHAnsi"/>
          <w:bCs/>
        </w:rPr>
        <w:t xml:space="preserve">distintas y </w:t>
      </w:r>
      <w:r w:rsidR="009D1855">
        <w:rPr>
          <w:rFonts w:ascii="Century Gothic" w:hAnsi="Century Gothic" w:cstheme="minorHAnsi"/>
          <w:bCs/>
        </w:rPr>
        <w:t xml:space="preserve">orientaciones religiosas, </w:t>
      </w:r>
      <w:r w:rsidR="003D730E">
        <w:rPr>
          <w:rFonts w:ascii="Century Gothic" w:hAnsi="Century Gothic" w:cstheme="minorHAnsi"/>
          <w:bCs/>
        </w:rPr>
        <w:t xml:space="preserve">políticas </w:t>
      </w:r>
      <w:r w:rsidR="005E3B95">
        <w:rPr>
          <w:rFonts w:ascii="Century Gothic" w:hAnsi="Century Gothic" w:cstheme="minorHAnsi"/>
          <w:bCs/>
        </w:rPr>
        <w:t xml:space="preserve"> </w:t>
      </w:r>
      <w:r w:rsidR="003D730E">
        <w:rPr>
          <w:rFonts w:ascii="Century Gothic" w:hAnsi="Century Gothic" w:cstheme="minorHAnsi"/>
          <w:bCs/>
        </w:rPr>
        <w:t xml:space="preserve">entre otros, </w:t>
      </w:r>
      <w:r w:rsidRPr="00C52EBB">
        <w:rPr>
          <w:rFonts w:ascii="Century Gothic" w:hAnsi="Century Gothic" w:cstheme="minorHAnsi"/>
          <w:bCs/>
        </w:rPr>
        <w:t>es la única manera de mejorar las relaciones entre la sociedad mapuche y no-mapuche y alcanzar así un acercamiento con respeto de ambas culturas</w:t>
      </w:r>
      <w:r w:rsidR="00FF497E">
        <w:rPr>
          <w:rFonts w:ascii="Century Gothic" w:hAnsi="Century Gothic" w:cstheme="minorHAnsi"/>
          <w:bCs/>
        </w:rPr>
        <w:t xml:space="preserve"> y de </w:t>
      </w:r>
      <w:r w:rsidR="006360D6">
        <w:rPr>
          <w:rFonts w:ascii="Century Gothic" w:hAnsi="Century Gothic" w:cstheme="minorHAnsi"/>
          <w:bCs/>
        </w:rPr>
        <w:t>proyección en el tiempo</w:t>
      </w:r>
      <w:r w:rsidRPr="00C52EBB">
        <w:rPr>
          <w:rFonts w:ascii="Century Gothic" w:hAnsi="Century Gothic" w:cstheme="minorHAnsi"/>
          <w:bCs/>
        </w:rPr>
        <w:t xml:space="preserve">. </w:t>
      </w:r>
    </w:p>
    <w:p w:rsidR="00FF497E" w:rsidRDefault="00FF497E" w:rsidP="00F5330D">
      <w:pPr>
        <w:ind w:left="-360"/>
        <w:jc w:val="both"/>
        <w:rPr>
          <w:rFonts w:ascii="Century Gothic" w:hAnsi="Century Gothic" w:cstheme="minorHAnsi"/>
          <w:bCs/>
        </w:rPr>
      </w:pPr>
    </w:p>
    <w:p w:rsidR="00FF497E" w:rsidRPr="00236C40" w:rsidRDefault="00FF497E" w:rsidP="00236C40">
      <w:pPr>
        <w:spacing w:after="0"/>
        <w:ind w:left="-357"/>
        <w:jc w:val="center"/>
        <w:rPr>
          <w:rFonts w:ascii="Century Gothic" w:hAnsi="Century Gothic" w:cstheme="minorHAnsi"/>
          <w:b/>
          <w:bCs/>
        </w:rPr>
      </w:pPr>
      <w:r w:rsidRPr="00236C40">
        <w:rPr>
          <w:rFonts w:ascii="Century Gothic" w:hAnsi="Century Gothic" w:cstheme="minorHAnsi"/>
          <w:b/>
          <w:bCs/>
        </w:rPr>
        <w:t>ARMANDO MARILEO LEFIO</w:t>
      </w:r>
    </w:p>
    <w:p w:rsidR="00FF497E" w:rsidRPr="00236C40" w:rsidRDefault="00236C40" w:rsidP="00236C40">
      <w:pPr>
        <w:spacing w:after="0"/>
        <w:ind w:left="-357"/>
        <w:jc w:val="center"/>
        <w:rPr>
          <w:rFonts w:ascii="Century Gothic" w:hAnsi="Century Gothic" w:cstheme="minorHAnsi"/>
          <w:bCs/>
          <w:sz w:val="20"/>
          <w:szCs w:val="20"/>
        </w:rPr>
      </w:pPr>
      <w:r w:rsidRPr="00236C40">
        <w:rPr>
          <w:rFonts w:ascii="Century Gothic" w:hAnsi="Century Gothic" w:cstheme="minorHAnsi"/>
          <w:bCs/>
          <w:sz w:val="20"/>
          <w:szCs w:val="20"/>
        </w:rPr>
        <w:t>NGENPIN, AUTO</w:t>
      </w:r>
      <w:r w:rsidR="00FF497E" w:rsidRPr="00236C40">
        <w:rPr>
          <w:rFonts w:ascii="Century Gothic" w:hAnsi="Century Gothic" w:cstheme="minorHAnsi"/>
          <w:bCs/>
          <w:sz w:val="20"/>
          <w:szCs w:val="20"/>
        </w:rPr>
        <w:t>RIDAD MAPUCHE</w:t>
      </w:r>
    </w:p>
    <w:p w:rsidR="00236C40" w:rsidRPr="00236C40" w:rsidRDefault="00236C40" w:rsidP="00236C40">
      <w:pPr>
        <w:spacing w:after="0"/>
        <w:ind w:left="-357"/>
        <w:jc w:val="center"/>
        <w:rPr>
          <w:rFonts w:ascii="Century Gothic" w:hAnsi="Century Gothic" w:cstheme="minorHAnsi"/>
          <w:bCs/>
          <w:sz w:val="20"/>
          <w:szCs w:val="20"/>
        </w:rPr>
      </w:pPr>
      <w:r w:rsidRPr="00236C40">
        <w:rPr>
          <w:rFonts w:ascii="Century Gothic" w:hAnsi="Century Gothic" w:cstheme="minorHAnsi"/>
          <w:bCs/>
          <w:sz w:val="20"/>
          <w:szCs w:val="20"/>
        </w:rPr>
        <w:t>ASESOR FILOSOFÍA, SABIDURÍA ANCESTRAL, SISTEMA MÉDICO, EDUCACIÓN Y MAPUDUNGUN.</w:t>
      </w:r>
    </w:p>
    <w:p w:rsidR="00236C40" w:rsidRPr="00236C40" w:rsidRDefault="00236C40" w:rsidP="00236C40">
      <w:pPr>
        <w:spacing w:after="0"/>
        <w:ind w:left="-357"/>
        <w:jc w:val="center"/>
        <w:rPr>
          <w:rFonts w:ascii="Century Gothic" w:hAnsi="Century Gothic" w:cstheme="minorHAnsi"/>
          <w:bCs/>
          <w:sz w:val="20"/>
          <w:szCs w:val="20"/>
        </w:rPr>
      </w:pPr>
      <w:r w:rsidRPr="00236C40">
        <w:rPr>
          <w:rFonts w:ascii="Century Gothic" w:hAnsi="Century Gothic" w:cstheme="minorHAnsi"/>
          <w:bCs/>
          <w:sz w:val="20"/>
          <w:szCs w:val="20"/>
        </w:rPr>
        <w:t>DOCENTE FILSOFÍA MAPUCHE UNIVERSIDAD CATÓLICA DE TEMUCO</w:t>
      </w:r>
    </w:p>
    <w:p w:rsidR="00236C40" w:rsidRDefault="00236C40" w:rsidP="00236C40">
      <w:pPr>
        <w:spacing w:after="0"/>
        <w:ind w:left="-357"/>
        <w:jc w:val="center"/>
        <w:rPr>
          <w:rFonts w:ascii="Century Gothic" w:hAnsi="Century Gothic" w:cstheme="minorHAnsi"/>
          <w:bCs/>
          <w:sz w:val="20"/>
          <w:szCs w:val="20"/>
        </w:rPr>
      </w:pPr>
      <w:r w:rsidRPr="00236C40">
        <w:rPr>
          <w:rFonts w:ascii="Century Gothic" w:hAnsi="Century Gothic" w:cstheme="minorHAnsi"/>
          <w:bCs/>
          <w:sz w:val="20"/>
          <w:szCs w:val="20"/>
        </w:rPr>
        <w:t>FUNDADOR Y DIRECTOR ACADÉMICO MAPUCHE UNIVERSIDAD AL AIRE LIBRE</w:t>
      </w:r>
    </w:p>
    <w:p w:rsidR="00236C40" w:rsidRDefault="00236C40" w:rsidP="00236C40">
      <w:pPr>
        <w:spacing w:after="0"/>
        <w:ind w:left="-357"/>
        <w:jc w:val="center"/>
        <w:rPr>
          <w:rFonts w:ascii="Century Gothic" w:hAnsi="Century Gothic" w:cstheme="minorHAnsi"/>
          <w:bCs/>
          <w:sz w:val="20"/>
          <w:szCs w:val="20"/>
        </w:rPr>
      </w:pPr>
      <w:r>
        <w:rPr>
          <w:rFonts w:ascii="Century Gothic" w:hAnsi="Century Gothic" w:cstheme="minorHAnsi"/>
          <w:bCs/>
          <w:sz w:val="20"/>
          <w:szCs w:val="20"/>
        </w:rPr>
        <w:t xml:space="preserve">e-mail: </w:t>
      </w:r>
      <w:hyperlink r:id="rId9" w:history="1">
        <w:r w:rsidRPr="0007197F">
          <w:rPr>
            <w:rStyle w:val="Hipervnculo"/>
            <w:rFonts w:ascii="Century Gothic" w:hAnsi="Century Gothic" w:cstheme="minorHAnsi"/>
            <w:bCs/>
            <w:sz w:val="20"/>
            <w:szCs w:val="20"/>
          </w:rPr>
          <w:t>marileo@mapucheuniversidad.cl</w:t>
        </w:r>
      </w:hyperlink>
      <w:r>
        <w:rPr>
          <w:rFonts w:ascii="Century Gothic" w:hAnsi="Century Gothic" w:cstheme="minorHAnsi"/>
          <w:bCs/>
          <w:sz w:val="20"/>
          <w:szCs w:val="20"/>
        </w:rPr>
        <w:t xml:space="preserve"> </w:t>
      </w:r>
    </w:p>
    <w:p w:rsidR="00236C40" w:rsidRDefault="00236C40" w:rsidP="00236C40">
      <w:pPr>
        <w:spacing w:after="0"/>
        <w:ind w:left="-357"/>
        <w:jc w:val="center"/>
        <w:rPr>
          <w:rFonts w:ascii="Century Gothic" w:hAnsi="Century Gothic" w:cstheme="minorHAnsi"/>
          <w:bCs/>
          <w:sz w:val="20"/>
          <w:szCs w:val="20"/>
        </w:rPr>
      </w:pPr>
    </w:p>
    <w:p w:rsidR="00236C40" w:rsidRDefault="00236C40" w:rsidP="00236C40">
      <w:pPr>
        <w:spacing w:after="0"/>
        <w:ind w:left="-357"/>
        <w:jc w:val="both"/>
        <w:rPr>
          <w:rFonts w:ascii="Century Gothic" w:hAnsi="Century Gothic" w:cstheme="minorHAnsi"/>
          <w:bCs/>
          <w:sz w:val="20"/>
          <w:szCs w:val="20"/>
        </w:rPr>
      </w:pPr>
    </w:p>
    <w:p w:rsidR="00236C40" w:rsidRDefault="00236C40" w:rsidP="00236C40">
      <w:pPr>
        <w:spacing w:after="0"/>
        <w:ind w:left="-357"/>
        <w:jc w:val="both"/>
        <w:rPr>
          <w:rFonts w:ascii="Century Gothic" w:hAnsi="Century Gothic" w:cstheme="minorHAnsi"/>
          <w:bCs/>
          <w:sz w:val="20"/>
          <w:szCs w:val="20"/>
        </w:rPr>
      </w:pPr>
    </w:p>
    <w:p w:rsidR="004006CC" w:rsidRDefault="004006CC" w:rsidP="00236C40">
      <w:pPr>
        <w:spacing w:after="0"/>
        <w:ind w:left="-357"/>
        <w:jc w:val="both"/>
        <w:rPr>
          <w:rFonts w:ascii="Century Gothic" w:hAnsi="Century Gothic" w:cstheme="minorHAnsi"/>
          <w:bCs/>
        </w:rPr>
      </w:pPr>
    </w:p>
    <w:p w:rsidR="004006CC" w:rsidRDefault="004006CC" w:rsidP="00236C40">
      <w:pPr>
        <w:spacing w:after="0"/>
        <w:ind w:left="-357"/>
        <w:jc w:val="both"/>
        <w:rPr>
          <w:rFonts w:ascii="Century Gothic" w:hAnsi="Century Gothic" w:cstheme="minorHAnsi"/>
          <w:bCs/>
        </w:rPr>
      </w:pPr>
    </w:p>
    <w:p w:rsidR="004006CC" w:rsidRDefault="004006CC" w:rsidP="00236C40">
      <w:pPr>
        <w:spacing w:after="0"/>
        <w:ind w:left="-357"/>
        <w:jc w:val="both"/>
        <w:rPr>
          <w:rFonts w:ascii="Century Gothic" w:hAnsi="Century Gothic" w:cstheme="minorHAnsi"/>
          <w:bCs/>
        </w:rPr>
      </w:pPr>
    </w:p>
    <w:p w:rsidR="004006CC" w:rsidRDefault="004006CC" w:rsidP="00236C40">
      <w:pPr>
        <w:spacing w:after="0"/>
        <w:ind w:left="-357"/>
        <w:jc w:val="both"/>
        <w:rPr>
          <w:rFonts w:ascii="Century Gothic" w:hAnsi="Century Gothic" w:cstheme="minorHAnsi"/>
          <w:bCs/>
        </w:rPr>
      </w:pPr>
    </w:p>
    <w:p w:rsidR="004006CC" w:rsidRDefault="004006CC" w:rsidP="00236C40">
      <w:pPr>
        <w:spacing w:after="0"/>
        <w:ind w:left="-357"/>
        <w:jc w:val="both"/>
        <w:rPr>
          <w:rFonts w:ascii="Century Gothic" w:hAnsi="Century Gothic" w:cstheme="minorHAnsi"/>
          <w:bCs/>
        </w:rPr>
      </w:pPr>
    </w:p>
    <w:p w:rsidR="004006CC" w:rsidRDefault="004006CC" w:rsidP="00236C40">
      <w:pPr>
        <w:spacing w:after="0"/>
        <w:ind w:left="-357"/>
        <w:jc w:val="both"/>
        <w:rPr>
          <w:rFonts w:ascii="Century Gothic" w:hAnsi="Century Gothic" w:cstheme="minorHAnsi"/>
          <w:bCs/>
        </w:rPr>
      </w:pPr>
    </w:p>
    <w:p w:rsidR="004006CC" w:rsidRDefault="004006CC" w:rsidP="00236C40">
      <w:pPr>
        <w:spacing w:after="0"/>
        <w:ind w:left="-357"/>
        <w:jc w:val="both"/>
        <w:rPr>
          <w:rFonts w:ascii="Century Gothic" w:hAnsi="Century Gothic" w:cstheme="minorHAnsi"/>
          <w:bCs/>
        </w:rPr>
      </w:pPr>
    </w:p>
    <w:p w:rsidR="004006CC" w:rsidRDefault="004006CC" w:rsidP="00236C40">
      <w:pPr>
        <w:spacing w:after="0"/>
        <w:ind w:left="-357"/>
        <w:jc w:val="both"/>
        <w:rPr>
          <w:rFonts w:ascii="Century Gothic" w:hAnsi="Century Gothic" w:cstheme="minorHAnsi"/>
          <w:bCs/>
        </w:rPr>
      </w:pPr>
    </w:p>
    <w:p w:rsidR="004006CC" w:rsidRDefault="004006CC" w:rsidP="00236C40">
      <w:pPr>
        <w:spacing w:after="0"/>
        <w:ind w:left="-357"/>
        <w:jc w:val="both"/>
        <w:rPr>
          <w:rFonts w:ascii="Century Gothic" w:hAnsi="Century Gothic" w:cstheme="minorHAnsi"/>
          <w:bCs/>
        </w:rPr>
      </w:pPr>
    </w:p>
    <w:p w:rsidR="004006CC" w:rsidRDefault="004006CC" w:rsidP="00236C40">
      <w:pPr>
        <w:spacing w:after="0"/>
        <w:ind w:left="-357"/>
        <w:jc w:val="both"/>
        <w:rPr>
          <w:rFonts w:ascii="Century Gothic" w:hAnsi="Century Gothic" w:cstheme="minorHAnsi"/>
          <w:bCs/>
        </w:rPr>
      </w:pPr>
    </w:p>
    <w:p w:rsidR="004006CC" w:rsidRDefault="004006CC" w:rsidP="00236C40">
      <w:pPr>
        <w:spacing w:after="0"/>
        <w:ind w:left="-357"/>
        <w:jc w:val="both"/>
        <w:rPr>
          <w:rFonts w:ascii="Century Gothic" w:hAnsi="Century Gothic" w:cstheme="minorHAnsi"/>
          <w:bCs/>
        </w:rPr>
      </w:pPr>
    </w:p>
    <w:p w:rsidR="004006CC" w:rsidRDefault="004006CC" w:rsidP="00236C40">
      <w:pPr>
        <w:spacing w:after="0"/>
        <w:ind w:left="-357"/>
        <w:jc w:val="both"/>
        <w:rPr>
          <w:rFonts w:ascii="Century Gothic" w:hAnsi="Century Gothic" w:cstheme="minorHAnsi"/>
          <w:bCs/>
        </w:rPr>
      </w:pPr>
    </w:p>
    <w:p w:rsidR="004006CC" w:rsidRDefault="004006CC" w:rsidP="00236C40">
      <w:pPr>
        <w:spacing w:after="0"/>
        <w:ind w:left="-357"/>
        <w:jc w:val="both"/>
        <w:rPr>
          <w:rFonts w:ascii="Century Gothic" w:hAnsi="Century Gothic" w:cstheme="minorHAnsi"/>
          <w:b/>
          <w:bCs/>
        </w:rPr>
      </w:pPr>
    </w:p>
    <w:p w:rsidR="00CA1AE5" w:rsidRDefault="00CA1AE5" w:rsidP="00236C40">
      <w:pPr>
        <w:spacing w:after="0"/>
        <w:ind w:left="-357"/>
        <w:jc w:val="both"/>
        <w:rPr>
          <w:rFonts w:ascii="Century Gothic" w:hAnsi="Century Gothic" w:cstheme="minorHAnsi"/>
          <w:bCs/>
        </w:rPr>
      </w:pPr>
    </w:p>
    <w:p w:rsidR="004006CC" w:rsidRDefault="004006CC" w:rsidP="004006CC">
      <w:pPr>
        <w:spacing w:after="0"/>
        <w:ind w:left="-357"/>
        <w:jc w:val="center"/>
        <w:rPr>
          <w:rFonts w:ascii="Century Gothic" w:hAnsi="Century Gothic" w:cstheme="minorHAnsi"/>
          <w:b/>
          <w:bCs/>
          <w:sz w:val="24"/>
          <w:szCs w:val="24"/>
        </w:rPr>
      </w:pPr>
      <w:r w:rsidRPr="004006CC">
        <w:rPr>
          <w:rFonts w:ascii="Century Gothic" w:hAnsi="Century Gothic" w:cstheme="minorHAnsi"/>
          <w:b/>
          <w:bCs/>
          <w:sz w:val="24"/>
          <w:szCs w:val="24"/>
        </w:rPr>
        <w:lastRenderedPageBreak/>
        <w:t>NOTAS</w:t>
      </w:r>
    </w:p>
    <w:p w:rsidR="004006CC" w:rsidRPr="004006CC" w:rsidRDefault="004006CC" w:rsidP="004006CC">
      <w:pPr>
        <w:spacing w:after="0"/>
        <w:ind w:left="-357"/>
        <w:jc w:val="center"/>
        <w:rPr>
          <w:rFonts w:ascii="Century Gothic" w:hAnsi="Century Gothic" w:cstheme="minorHAnsi"/>
          <w:b/>
          <w:bCs/>
          <w:sz w:val="24"/>
          <w:szCs w:val="24"/>
        </w:rPr>
      </w:pPr>
    </w:p>
    <w:p w:rsidR="004006CC" w:rsidRPr="00CA1AE5" w:rsidRDefault="004006CC" w:rsidP="004006CC">
      <w:pPr>
        <w:spacing w:after="0" w:line="240" w:lineRule="auto"/>
        <w:ind w:left="-284"/>
        <w:jc w:val="center"/>
        <w:rPr>
          <w:rFonts w:ascii="Century Gothic" w:hAnsi="Century Gothic" w:cs="Calibri"/>
          <w:b/>
          <w:sz w:val="24"/>
          <w:szCs w:val="24"/>
          <w:lang w:eastAsia="es-CL"/>
        </w:rPr>
      </w:pPr>
      <w:r w:rsidRPr="00CA1AE5">
        <w:rPr>
          <w:rFonts w:ascii="Century Gothic" w:hAnsi="Century Gothic" w:cs="Calibri"/>
          <w:b/>
          <w:sz w:val="24"/>
          <w:szCs w:val="24"/>
          <w:lang w:eastAsia="es-CL"/>
        </w:rPr>
        <w:t>CURSO DE CAPACITACIÓN EN “FILOSOFÍA Y SABIDURÍA ANCESTRAL MAPUCHE” A DOCENTES, PERSONAL ADMINISTRATIVO Y AUXILIARES DE PLANTA DEL INSTITUTO TECNOLÓGICO DE CAÑETE”</w:t>
      </w:r>
    </w:p>
    <w:p w:rsidR="004006CC" w:rsidRPr="00CA1AE5" w:rsidRDefault="004006CC" w:rsidP="004006CC">
      <w:pPr>
        <w:spacing w:after="0" w:line="240" w:lineRule="auto"/>
        <w:ind w:left="-284"/>
        <w:jc w:val="center"/>
        <w:rPr>
          <w:rFonts w:ascii="Century Gothic" w:hAnsi="Century Gothic" w:cs="Calibri"/>
          <w:b/>
          <w:sz w:val="24"/>
          <w:szCs w:val="24"/>
          <w:lang w:eastAsia="es-CL"/>
        </w:rPr>
      </w:pPr>
    </w:p>
    <w:p w:rsidR="004006CC" w:rsidRPr="00CA1AE5" w:rsidRDefault="004006CC" w:rsidP="004006CC">
      <w:pPr>
        <w:spacing w:after="0" w:line="240" w:lineRule="auto"/>
        <w:ind w:left="-284"/>
        <w:jc w:val="center"/>
        <w:rPr>
          <w:rFonts w:ascii="Century Gothic" w:hAnsi="Century Gothic" w:cs="Calibri"/>
          <w:b/>
          <w:sz w:val="24"/>
          <w:szCs w:val="24"/>
          <w:lang w:eastAsia="es-CL"/>
        </w:rPr>
      </w:pPr>
      <w:r w:rsidRPr="00CA1AE5">
        <w:rPr>
          <w:rFonts w:ascii="Century Gothic" w:hAnsi="Century Gothic" w:cs="Calibri"/>
          <w:b/>
          <w:sz w:val="24"/>
          <w:szCs w:val="24"/>
          <w:lang w:eastAsia="es-CL"/>
        </w:rPr>
        <w:t>NOVIEMBRE 2014</w:t>
      </w:r>
    </w:p>
    <w:p w:rsidR="00FF497E" w:rsidRPr="00C52EBB" w:rsidRDefault="00FF497E" w:rsidP="004006CC">
      <w:pPr>
        <w:spacing w:line="360" w:lineRule="auto"/>
        <w:jc w:val="both"/>
        <w:rPr>
          <w:rFonts w:ascii="Century Gothic" w:hAnsi="Century Gothic" w:cs="Calibri"/>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811"/>
        <w:gridCol w:w="2410"/>
      </w:tblGrid>
      <w:tr w:rsidR="004006CC" w:rsidRPr="004006CC" w:rsidTr="004006CC">
        <w:trPr>
          <w:trHeight w:val="624"/>
        </w:trPr>
        <w:tc>
          <w:tcPr>
            <w:tcW w:w="534" w:type="dxa"/>
          </w:tcPr>
          <w:p w:rsidR="004006CC" w:rsidRPr="00CA1AE5" w:rsidRDefault="004006CC" w:rsidP="00CA1AE5">
            <w:pPr>
              <w:spacing w:after="0" w:line="360" w:lineRule="auto"/>
              <w:rPr>
                <w:rFonts w:ascii="Malgun Gothic" w:eastAsia="Malgun Gothic" w:hAnsi="Malgun Gothic"/>
                <w:b/>
              </w:rPr>
            </w:pPr>
            <w:r w:rsidRPr="00CA1AE5">
              <w:rPr>
                <w:rFonts w:ascii="Malgun Gothic" w:eastAsia="Malgun Gothic" w:hAnsi="Malgun Gothic"/>
                <w:b/>
              </w:rPr>
              <w:t>N°</w:t>
            </w:r>
          </w:p>
        </w:tc>
        <w:tc>
          <w:tcPr>
            <w:tcW w:w="5811" w:type="dxa"/>
          </w:tcPr>
          <w:p w:rsidR="004006CC" w:rsidRPr="00CA1AE5" w:rsidRDefault="004006CC" w:rsidP="00CA1AE5">
            <w:pPr>
              <w:spacing w:after="0" w:line="360" w:lineRule="auto"/>
              <w:jc w:val="center"/>
              <w:rPr>
                <w:rFonts w:ascii="Malgun Gothic" w:eastAsia="Malgun Gothic" w:hAnsi="Malgun Gothic"/>
                <w:b/>
              </w:rPr>
            </w:pPr>
            <w:r w:rsidRPr="00CA1AE5">
              <w:rPr>
                <w:rFonts w:ascii="Malgun Gothic" w:eastAsia="Malgun Gothic" w:hAnsi="Malgun Gothic"/>
                <w:b/>
              </w:rPr>
              <w:t>NOMBRE</w:t>
            </w:r>
          </w:p>
        </w:tc>
        <w:tc>
          <w:tcPr>
            <w:tcW w:w="2410" w:type="dxa"/>
          </w:tcPr>
          <w:p w:rsidR="004006CC" w:rsidRPr="00CA1AE5" w:rsidRDefault="004006CC" w:rsidP="00CA1AE5">
            <w:pPr>
              <w:spacing w:after="0" w:line="360" w:lineRule="auto"/>
              <w:jc w:val="center"/>
              <w:rPr>
                <w:rFonts w:ascii="Malgun Gothic" w:eastAsia="Malgun Gothic" w:hAnsi="Malgun Gothic"/>
                <w:b/>
              </w:rPr>
            </w:pPr>
            <w:r w:rsidRPr="00CA1AE5">
              <w:rPr>
                <w:rFonts w:ascii="Malgun Gothic" w:eastAsia="Malgun Gothic" w:hAnsi="Malgun Gothic"/>
                <w:b/>
              </w:rPr>
              <w:t>NOTA</w:t>
            </w:r>
          </w:p>
        </w:tc>
      </w:tr>
      <w:tr w:rsidR="004006CC" w:rsidRPr="004006CC" w:rsidTr="004006CC">
        <w:tc>
          <w:tcPr>
            <w:tcW w:w="534"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1</w:t>
            </w:r>
          </w:p>
        </w:tc>
        <w:tc>
          <w:tcPr>
            <w:tcW w:w="5811"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ANA MARIA MUÑOZ F</w:t>
            </w:r>
          </w:p>
        </w:tc>
        <w:tc>
          <w:tcPr>
            <w:tcW w:w="2410"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4.5</w:t>
            </w:r>
          </w:p>
        </w:tc>
      </w:tr>
      <w:tr w:rsidR="004006CC" w:rsidRPr="004006CC" w:rsidTr="004006CC">
        <w:tc>
          <w:tcPr>
            <w:tcW w:w="534"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2</w:t>
            </w:r>
          </w:p>
        </w:tc>
        <w:tc>
          <w:tcPr>
            <w:tcW w:w="5811"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BÁRBARA FERNÁNDEZ</w:t>
            </w:r>
          </w:p>
        </w:tc>
        <w:tc>
          <w:tcPr>
            <w:tcW w:w="2410"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5.5</w:t>
            </w:r>
          </w:p>
        </w:tc>
      </w:tr>
      <w:tr w:rsidR="004006CC" w:rsidRPr="004006CC" w:rsidTr="004006CC">
        <w:tc>
          <w:tcPr>
            <w:tcW w:w="534"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3</w:t>
            </w:r>
          </w:p>
        </w:tc>
        <w:tc>
          <w:tcPr>
            <w:tcW w:w="5811"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PAMELA HIDALGO BARRA</w:t>
            </w:r>
          </w:p>
        </w:tc>
        <w:tc>
          <w:tcPr>
            <w:tcW w:w="2410"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5.0</w:t>
            </w:r>
          </w:p>
        </w:tc>
      </w:tr>
      <w:tr w:rsidR="004006CC" w:rsidRPr="004006CC" w:rsidTr="004006CC">
        <w:tc>
          <w:tcPr>
            <w:tcW w:w="534"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4</w:t>
            </w:r>
          </w:p>
        </w:tc>
        <w:tc>
          <w:tcPr>
            <w:tcW w:w="5811"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CARLOS ROJAS CUBILLOS</w:t>
            </w:r>
          </w:p>
        </w:tc>
        <w:tc>
          <w:tcPr>
            <w:tcW w:w="2410"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6.0</w:t>
            </w:r>
          </w:p>
        </w:tc>
      </w:tr>
      <w:tr w:rsidR="004006CC" w:rsidRPr="004006CC" w:rsidTr="004006CC">
        <w:tc>
          <w:tcPr>
            <w:tcW w:w="534"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5</w:t>
            </w:r>
          </w:p>
        </w:tc>
        <w:tc>
          <w:tcPr>
            <w:tcW w:w="5811"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CHRISTIAN FEEST JARMETT</w:t>
            </w:r>
          </w:p>
        </w:tc>
        <w:tc>
          <w:tcPr>
            <w:tcW w:w="2410"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6.0</w:t>
            </w:r>
          </w:p>
        </w:tc>
      </w:tr>
      <w:tr w:rsidR="004006CC" w:rsidRPr="004006CC" w:rsidTr="004006CC">
        <w:tc>
          <w:tcPr>
            <w:tcW w:w="534"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6</w:t>
            </w:r>
          </w:p>
        </w:tc>
        <w:tc>
          <w:tcPr>
            <w:tcW w:w="5811"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NATALIE ESPINOZA DE ROSA</w:t>
            </w:r>
          </w:p>
        </w:tc>
        <w:tc>
          <w:tcPr>
            <w:tcW w:w="2410"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6.5</w:t>
            </w:r>
          </w:p>
        </w:tc>
      </w:tr>
      <w:tr w:rsidR="004006CC" w:rsidRPr="004006CC" w:rsidTr="004006CC">
        <w:tc>
          <w:tcPr>
            <w:tcW w:w="534"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7</w:t>
            </w:r>
          </w:p>
        </w:tc>
        <w:tc>
          <w:tcPr>
            <w:tcW w:w="5811"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SUSANA  VICENCIO ARRIAGADA</w:t>
            </w:r>
          </w:p>
        </w:tc>
        <w:tc>
          <w:tcPr>
            <w:tcW w:w="2410"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4.5</w:t>
            </w:r>
          </w:p>
        </w:tc>
      </w:tr>
      <w:tr w:rsidR="004006CC" w:rsidRPr="004006CC" w:rsidTr="004006CC">
        <w:tc>
          <w:tcPr>
            <w:tcW w:w="534"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8</w:t>
            </w:r>
          </w:p>
        </w:tc>
        <w:tc>
          <w:tcPr>
            <w:tcW w:w="5811"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GABRIEL SAN MARTIN ROA</w:t>
            </w:r>
          </w:p>
        </w:tc>
        <w:tc>
          <w:tcPr>
            <w:tcW w:w="2410"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4.5</w:t>
            </w:r>
          </w:p>
        </w:tc>
      </w:tr>
      <w:tr w:rsidR="004006CC" w:rsidRPr="004006CC" w:rsidTr="004006CC">
        <w:tc>
          <w:tcPr>
            <w:tcW w:w="534"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9</w:t>
            </w:r>
          </w:p>
        </w:tc>
        <w:tc>
          <w:tcPr>
            <w:tcW w:w="5811"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HEIDI OPPLIGER SAEZ</w:t>
            </w:r>
          </w:p>
        </w:tc>
        <w:tc>
          <w:tcPr>
            <w:tcW w:w="2410"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6.0</w:t>
            </w:r>
          </w:p>
        </w:tc>
      </w:tr>
      <w:tr w:rsidR="004006CC" w:rsidRPr="004006CC" w:rsidTr="004006CC">
        <w:tc>
          <w:tcPr>
            <w:tcW w:w="534"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10</w:t>
            </w:r>
          </w:p>
        </w:tc>
        <w:tc>
          <w:tcPr>
            <w:tcW w:w="5811"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HUMBERTO GUEVARA CONTRERAS</w:t>
            </w:r>
          </w:p>
        </w:tc>
        <w:tc>
          <w:tcPr>
            <w:tcW w:w="2410"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5.5</w:t>
            </w:r>
          </w:p>
        </w:tc>
      </w:tr>
      <w:tr w:rsidR="004006CC" w:rsidRPr="004006CC" w:rsidTr="004006CC">
        <w:tc>
          <w:tcPr>
            <w:tcW w:w="534"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11</w:t>
            </w:r>
          </w:p>
        </w:tc>
        <w:tc>
          <w:tcPr>
            <w:tcW w:w="5811"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SEBASTIÁN ORTIZ BUSTOS</w:t>
            </w:r>
          </w:p>
        </w:tc>
        <w:tc>
          <w:tcPr>
            <w:tcW w:w="2410" w:type="dxa"/>
          </w:tcPr>
          <w:p w:rsidR="004006CC" w:rsidRPr="00CA1AE5" w:rsidRDefault="004006CC" w:rsidP="00CA1AE5">
            <w:pPr>
              <w:spacing w:after="0" w:line="360" w:lineRule="auto"/>
              <w:rPr>
                <w:rFonts w:eastAsia="Malgun Gothic" w:cstheme="minorHAnsi"/>
                <w:b/>
                <w:sz w:val="24"/>
                <w:szCs w:val="24"/>
              </w:rPr>
            </w:pPr>
            <w:r w:rsidRPr="00CA1AE5">
              <w:rPr>
                <w:rFonts w:eastAsia="Malgun Gothic" w:cstheme="minorHAnsi"/>
                <w:b/>
                <w:sz w:val="24"/>
                <w:szCs w:val="24"/>
              </w:rPr>
              <w:t>6.0</w:t>
            </w:r>
          </w:p>
        </w:tc>
      </w:tr>
      <w:tr w:rsidR="004006CC" w:rsidRPr="004006CC" w:rsidTr="00CA1AE5">
        <w:tc>
          <w:tcPr>
            <w:tcW w:w="8755" w:type="dxa"/>
            <w:gridSpan w:val="3"/>
            <w:shd w:val="clear" w:color="auto" w:fill="D9D9D9"/>
          </w:tcPr>
          <w:p w:rsidR="004006CC" w:rsidRPr="004006CC" w:rsidRDefault="004006CC" w:rsidP="00CA1AE5">
            <w:pPr>
              <w:spacing w:after="0" w:line="360" w:lineRule="auto"/>
              <w:rPr>
                <w:b/>
              </w:rPr>
            </w:pPr>
          </w:p>
        </w:tc>
      </w:tr>
    </w:tbl>
    <w:p w:rsidR="000B4AE3" w:rsidRDefault="000B4AE3"/>
    <w:p w:rsidR="00CA1AE5" w:rsidRDefault="00CA1AE5"/>
    <w:p w:rsidR="00CA1AE5" w:rsidRPr="00236C40" w:rsidRDefault="00CA1AE5" w:rsidP="00CA1AE5">
      <w:pPr>
        <w:spacing w:after="0"/>
        <w:ind w:left="-357"/>
        <w:jc w:val="center"/>
        <w:rPr>
          <w:rFonts w:ascii="Century Gothic" w:hAnsi="Century Gothic" w:cstheme="minorHAnsi"/>
          <w:b/>
          <w:bCs/>
        </w:rPr>
      </w:pPr>
      <w:r w:rsidRPr="00236C40">
        <w:rPr>
          <w:rFonts w:ascii="Century Gothic" w:hAnsi="Century Gothic" w:cstheme="minorHAnsi"/>
          <w:b/>
          <w:bCs/>
        </w:rPr>
        <w:t>ARMANDO MARILEO LEFIO</w:t>
      </w:r>
    </w:p>
    <w:p w:rsidR="00CA1AE5" w:rsidRPr="00236C40" w:rsidRDefault="00CA1AE5" w:rsidP="00CA1AE5">
      <w:pPr>
        <w:spacing w:after="0"/>
        <w:ind w:left="-357"/>
        <w:jc w:val="center"/>
        <w:rPr>
          <w:rFonts w:ascii="Century Gothic" w:hAnsi="Century Gothic" w:cstheme="minorHAnsi"/>
          <w:bCs/>
          <w:sz w:val="20"/>
          <w:szCs w:val="20"/>
        </w:rPr>
      </w:pPr>
      <w:r w:rsidRPr="00236C40">
        <w:rPr>
          <w:rFonts w:ascii="Century Gothic" w:hAnsi="Century Gothic" w:cstheme="minorHAnsi"/>
          <w:bCs/>
          <w:sz w:val="20"/>
          <w:szCs w:val="20"/>
        </w:rPr>
        <w:t>NGENPIN, AUTORIDAD MAPUCHE</w:t>
      </w:r>
    </w:p>
    <w:p w:rsidR="00CA1AE5" w:rsidRPr="00236C40" w:rsidRDefault="00CA1AE5" w:rsidP="00CA1AE5">
      <w:pPr>
        <w:spacing w:after="0"/>
        <w:ind w:left="-357"/>
        <w:jc w:val="center"/>
        <w:rPr>
          <w:rFonts w:ascii="Century Gothic" w:hAnsi="Century Gothic" w:cstheme="minorHAnsi"/>
          <w:bCs/>
          <w:sz w:val="20"/>
          <w:szCs w:val="20"/>
        </w:rPr>
      </w:pPr>
      <w:r w:rsidRPr="00236C40">
        <w:rPr>
          <w:rFonts w:ascii="Century Gothic" w:hAnsi="Century Gothic" w:cstheme="minorHAnsi"/>
          <w:bCs/>
          <w:sz w:val="20"/>
          <w:szCs w:val="20"/>
        </w:rPr>
        <w:t>ASESOR FILOSOFÍA, SABIDURÍA ANCESTRAL, SISTEMA MÉDICO, EDUCACIÓN Y MAPUDUNGUN.</w:t>
      </w:r>
    </w:p>
    <w:p w:rsidR="00CA1AE5" w:rsidRPr="00236C40" w:rsidRDefault="00CA1AE5" w:rsidP="00CA1AE5">
      <w:pPr>
        <w:spacing w:after="0"/>
        <w:ind w:left="-357"/>
        <w:jc w:val="center"/>
        <w:rPr>
          <w:rFonts w:ascii="Century Gothic" w:hAnsi="Century Gothic" w:cstheme="minorHAnsi"/>
          <w:bCs/>
          <w:sz w:val="20"/>
          <w:szCs w:val="20"/>
        </w:rPr>
      </w:pPr>
      <w:r w:rsidRPr="00236C40">
        <w:rPr>
          <w:rFonts w:ascii="Century Gothic" w:hAnsi="Century Gothic" w:cstheme="minorHAnsi"/>
          <w:bCs/>
          <w:sz w:val="20"/>
          <w:szCs w:val="20"/>
        </w:rPr>
        <w:t>DOCENTE FILSOFÍA MAPUCHE UNIVERSIDAD CATÓLICA DE TEMUCO</w:t>
      </w:r>
    </w:p>
    <w:p w:rsidR="00CA1AE5" w:rsidRDefault="00CA1AE5" w:rsidP="00CA1AE5">
      <w:pPr>
        <w:spacing w:after="0"/>
        <w:ind w:left="-357"/>
        <w:jc w:val="center"/>
        <w:rPr>
          <w:rFonts w:ascii="Century Gothic" w:hAnsi="Century Gothic" w:cstheme="minorHAnsi"/>
          <w:bCs/>
          <w:sz w:val="20"/>
          <w:szCs w:val="20"/>
        </w:rPr>
      </w:pPr>
      <w:r w:rsidRPr="00236C40">
        <w:rPr>
          <w:rFonts w:ascii="Century Gothic" w:hAnsi="Century Gothic" w:cstheme="minorHAnsi"/>
          <w:bCs/>
          <w:sz w:val="20"/>
          <w:szCs w:val="20"/>
        </w:rPr>
        <w:t>FUNDADOR Y DIRECTOR ACADÉMICO MAPUCHE UNIVERSIDAD AL AIRE LIBRE</w:t>
      </w:r>
    </w:p>
    <w:p w:rsidR="00CA1AE5" w:rsidRDefault="00CA1AE5" w:rsidP="00CA1AE5">
      <w:pPr>
        <w:spacing w:after="0"/>
        <w:ind w:left="-357"/>
        <w:jc w:val="center"/>
        <w:rPr>
          <w:rFonts w:ascii="Century Gothic" w:hAnsi="Century Gothic" w:cstheme="minorHAnsi"/>
          <w:bCs/>
          <w:sz w:val="20"/>
          <w:szCs w:val="20"/>
        </w:rPr>
      </w:pPr>
      <w:r>
        <w:rPr>
          <w:rFonts w:ascii="Century Gothic" w:hAnsi="Century Gothic" w:cstheme="minorHAnsi"/>
          <w:bCs/>
          <w:sz w:val="20"/>
          <w:szCs w:val="20"/>
        </w:rPr>
        <w:t xml:space="preserve">e-mail: </w:t>
      </w:r>
      <w:hyperlink r:id="rId10" w:history="1">
        <w:r w:rsidRPr="0007197F">
          <w:rPr>
            <w:rStyle w:val="Hipervnculo"/>
            <w:rFonts w:ascii="Century Gothic" w:hAnsi="Century Gothic" w:cstheme="minorHAnsi"/>
            <w:bCs/>
            <w:sz w:val="20"/>
            <w:szCs w:val="20"/>
          </w:rPr>
          <w:t>marileo@mapucheuniversidad.cl</w:t>
        </w:r>
      </w:hyperlink>
      <w:r>
        <w:rPr>
          <w:rFonts w:ascii="Century Gothic" w:hAnsi="Century Gothic" w:cstheme="minorHAnsi"/>
          <w:bCs/>
          <w:sz w:val="20"/>
          <w:szCs w:val="20"/>
        </w:rPr>
        <w:t xml:space="preserve"> </w:t>
      </w:r>
    </w:p>
    <w:p w:rsidR="00CA1AE5" w:rsidRDefault="00CA1AE5"/>
    <w:p w:rsidR="00CA1AE5" w:rsidRDefault="00CA1AE5" w:rsidP="00CA1AE5">
      <w:pPr>
        <w:spacing w:after="0"/>
        <w:jc w:val="both"/>
        <w:rPr>
          <w:rFonts w:ascii="Century Gothic" w:hAnsi="Century Gothic" w:cstheme="minorHAnsi"/>
          <w:bCs/>
        </w:rPr>
      </w:pPr>
      <w:r>
        <w:rPr>
          <w:rFonts w:ascii="Century Gothic" w:hAnsi="Century Gothic" w:cstheme="minorHAnsi"/>
          <w:bCs/>
        </w:rPr>
        <w:t>Temuco, d</w:t>
      </w:r>
      <w:r w:rsidRPr="00236C40">
        <w:rPr>
          <w:rFonts w:ascii="Century Gothic" w:hAnsi="Century Gothic" w:cstheme="minorHAnsi"/>
          <w:bCs/>
        </w:rPr>
        <w:t>iciembre 2014</w:t>
      </w:r>
    </w:p>
    <w:p w:rsidR="00F07D0E" w:rsidRDefault="00F07D0E" w:rsidP="00CA1AE5">
      <w:pPr>
        <w:spacing w:after="0"/>
        <w:jc w:val="both"/>
        <w:rPr>
          <w:rFonts w:ascii="Century Gothic" w:hAnsi="Century Gothic" w:cstheme="minorHAnsi"/>
          <w:bCs/>
        </w:rPr>
      </w:pPr>
    </w:p>
    <w:p w:rsidR="00F07D0E" w:rsidRDefault="00F07D0E" w:rsidP="00CA1AE5">
      <w:pPr>
        <w:spacing w:after="0"/>
        <w:jc w:val="both"/>
        <w:rPr>
          <w:rFonts w:ascii="Century Gothic" w:hAnsi="Century Gothic" w:cstheme="minorHAnsi"/>
          <w:bCs/>
        </w:rPr>
      </w:pPr>
    </w:p>
    <w:p w:rsidR="00F07D0E" w:rsidRDefault="00F07D0E" w:rsidP="00F07D0E">
      <w:pPr>
        <w:spacing w:after="0"/>
        <w:ind w:left="-357"/>
        <w:jc w:val="center"/>
        <w:rPr>
          <w:rFonts w:ascii="Century Gothic" w:hAnsi="Century Gothic" w:cstheme="minorHAnsi"/>
          <w:b/>
          <w:bCs/>
          <w:sz w:val="24"/>
          <w:szCs w:val="24"/>
        </w:rPr>
      </w:pPr>
      <w:r>
        <w:rPr>
          <w:rFonts w:ascii="Century Gothic" w:hAnsi="Century Gothic" w:cstheme="minorHAnsi"/>
          <w:b/>
          <w:bCs/>
          <w:sz w:val="24"/>
          <w:szCs w:val="24"/>
        </w:rPr>
        <w:lastRenderedPageBreak/>
        <w:t>ASISTENCIA</w:t>
      </w:r>
    </w:p>
    <w:p w:rsidR="00F07D0E" w:rsidRPr="004006CC" w:rsidRDefault="00F07D0E" w:rsidP="00F07D0E">
      <w:pPr>
        <w:spacing w:after="0"/>
        <w:ind w:left="-357"/>
        <w:jc w:val="center"/>
        <w:rPr>
          <w:rFonts w:ascii="Century Gothic" w:hAnsi="Century Gothic" w:cstheme="minorHAnsi"/>
          <w:b/>
          <w:bCs/>
          <w:sz w:val="24"/>
          <w:szCs w:val="24"/>
        </w:rPr>
      </w:pPr>
    </w:p>
    <w:p w:rsidR="00F07D0E" w:rsidRPr="00CA1AE5" w:rsidRDefault="00F07D0E" w:rsidP="00F07D0E">
      <w:pPr>
        <w:spacing w:after="0" w:line="240" w:lineRule="auto"/>
        <w:ind w:left="-284"/>
        <w:jc w:val="center"/>
        <w:rPr>
          <w:rFonts w:ascii="Century Gothic" w:hAnsi="Century Gothic" w:cs="Calibri"/>
          <w:b/>
          <w:sz w:val="24"/>
          <w:szCs w:val="24"/>
          <w:lang w:eastAsia="es-CL"/>
        </w:rPr>
      </w:pPr>
      <w:r w:rsidRPr="00CA1AE5">
        <w:rPr>
          <w:rFonts w:ascii="Century Gothic" w:hAnsi="Century Gothic" w:cs="Calibri"/>
          <w:b/>
          <w:sz w:val="24"/>
          <w:szCs w:val="24"/>
          <w:lang w:eastAsia="es-CL"/>
        </w:rPr>
        <w:t>CURSO DE CAPACITACIÓN EN “FILOSOFÍA Y SABIDURÍA ANCESTRAL MAPUCHE” A DOCENTES, PERSONAL ADMINISTRATIVO Y AUXILIARES DE PLANTA DEL INSTITUTO TECNOLÓGICO DE CAÑETE”</w:t>
      </w:r>
    </w:p>
    <w:p w:rsidR="00F07D0E" w:rsidRPr="00CA1AE5" w:rsidRDefault="00F07D0E" w:rsidP="00F07D0E">
      <w:pPr>
        <w:spacing w:after="0" w:line="240" w:lineRule="auto"/>
        <w:ind w:left="-284"/>
        <w:jc w:val="center"/>
        <w:rPr>
          <w:rFonts w:ascii="Century Gothic" w:hAnsi="Century Gothic" w:cs="Calibri"/>
          <w:b/>
          <w:sz w:val="24"/>
          <w:szCs w:val="24"/>
          <w:lang w:eastAsia="es-CL"/>
        </w:rPr>
      </w:pPr>
    </w:p>
    <w:p w:rsidR="00F07D0E" w:rsidRPr="00D05428" w:rsidRDefault="00F07D0E" w:rsidP="00D05428">
      <w:pPr>
        <w:spacing w:after="0" w:line="240" w:lineRule="auto"/>
        <w:ind w:left="-284"/>
        <w:jc w:val="center"/>
        <w:rPr>
          <w:rFonts w:ascii="Century Gothic" w:hAnsi="Century Gothic" w:cs="Calibri"/>
          <w:b/>
          <w:sz w:val="24"/>
          <w:szCs w:val="24"/>
          <w:lang w:eastAsia="es-CL"/>
        </w:rPr>
      </w:pPr>
      <w:r w:rsidRPr="00CA1AE5">
        <w:rPr>
          <w:rFonts w:ascii="Century Gothic" w:hAnsi="Century Gothic" w:cs="Calibri"/>
          <w:b/>
          <w:sz w:val="24"/>
          <w:szCs w:val="24"/>
          <w:lang w:eastAsia="es-CL"/>
        </w:rPr>
        <w:t>NOVIEMBRE 2014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811"/>
        <w:gridCol w:w="2410"/>
      </w:tblGrid>
      <w:tr w:rsidR="00F07D0E" w:rsidRPr="004006CC" w:rsidTr="00557C51">
        <w:trPr>
          <w:trHeight w:val="624"/>
        </w:trPr>
        <w:tc>
          <w:tcPr>
            <w:tcW w:w="534" w:type="dxa"/>
          </w:tcPr>
          <w:p w:rsidR="00F07D0E" w:rsidRPr="00CA1AE5" w:rsidRDefault="00F07D0E" w:rsidP="00557C51">
            <w:pPr>
              <w:spacing w:after="0" w:line="360" w:lineRule="auto"/>
              <w:rPr>
                <w:rFonts w:ascii="Malgun Gothic" w:eastAsia="Malgun Gothic" w:hAnsi="Malgun Gothic"/>
                <w:b/>
              </w:rPr>
            </w:pPr>
            <w:r w:rsidRPr="00CA1AE5">
              <w:rPr>
                <w:rFonts w:ascii="Malgun Gothic" w:eastAsia="Malgun Gothic" w:hAnsi="Malgun Gothic"/>
                <w:b/>
              </w:rPr>
              <w:t>N°</w:t>
            </w:r>
          </w:p>
        </w:tc>
        <w:tc>
          <w:tcPr>
            <w:tcW w:w="5811" w:type="dxa"/>
          </w:tcPr>
          <w:p w:rsidR="00F07D0E" w:rsidRPr="00CA1AE5" w:rsidRDefault="00F07D0E" w:rsidP="00557C51">
            <w:pPr>
              <w:spacing w:after="0" w:line="360" w:lineRule="auto"/>
              <w:jc w:val="center"/>
              <w:rPr>
                <w:rFonts w:ascii="Malgun Gothic" w:eastAsia="Malgun Gothic" w:hAnsi="Malgun Gothic"/>
                <w:b/>
              </w:rPr>
            </w:pPr>
            <w:r w:rsidRPr="00CA1AE5">
              <w:rPr>
                <w:rFonts w:ascii="Malgun Gothic" w:eastAsia="Malgun Gothic" w:hAnsi="Malgun Gothic"/>
                <w:b/>
              </w:rPr>
              <w:t>NOMBRE</w:t>
            </w:r>
          </w:p>
        </w:tc>
        <w:tc>
          <w:tcPr>
            <w:tcW w:w="2410" w:type="dxa"/>
          </w:tcPr>
          <w:p w:rsidR="00F07D0E" w:rsidRPr="00CA1AE5" w:rsidRDefault="00F07D0E" w:rsidP="00557C51">
            <w:pPr>
              <w:spacing w:after="0" w:line="360" w:lineRule="auto"/>
              <w:jc w:val="center"/>
              <w:rPr>
                <w:rFonts w:ascii="Malgun Gothic" w:eastAsia="Malgun Gothic" w:hAnsi="Malgun Gothic"/>
                <w:b/>
              </w:rPr>
            </w:pPr>
            <w:r>
              <w:rPr>
                <w:rFonts w:ascii="Malgun Gothic" w:eastAsia="Malgun Gothic" w:hAnsi="Malgun Gothic"/>
                <w:b/>
              </w:rPr>
              <w:t>% ASISTENCIA</w:t>
            </w:r>
          </w:p>
        </w:tc>
      </w:tr>
      <w:tr w:rsidR="00F07D0E" w:rsidRPr="004006CC" w:rsidTr="00557C51">
        <w:tc>
          <w:tcPr>
            <w:tcW w:w="534"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1</w:t>
            </w:r>
          </w:p>
        </w:tc>
        <w:tc>
          <w:tcPr>
            <w:tcW w:w="5811"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ANA MARIA MUÑOZ F</w:t>
            </w:r>
          </w:p>
        </w:tc>
        <w:tc>
          <w:tcPr>
            <w:tcW w:w="2410" w:type="dxa"/>
          </w:tcPr>
          <w:p w:rsidR="00F07D0E" w:rsidRPr="00CA1AE5" w:rsidRDefault="00F07D0E" w:rsidP="00557C51">
            <w:pPr>
              <w:spacing w:after="0" w:line="360" w:lineRule="auto"/>
              <w:rPr>
                <w:rFonts w:eastAsia="Malgun Gothic" w:cstheme="minorHAnsi"/>
                <w:b/>
                <w:sz w:val="24"/>
                <w:szCs w:val="24"/>
              </w:rPr>
            </w:pPr>
            <w:r>
              <w:rPr>
                <w:rFonts w:eastAsia="Malgun Gothic" w:cstheme="minorHAnsi"/>
                <w:b/>
                <w:sz w:val="24"/>
                <w:szCs w:val="24"/>
              </w:rPr>
              <w:t>100%</w:t>
            </w:r>
          </w:p>
        </w:tc>
      </w:tr>
      <w:tr w:rsidR="00F07D0E" w:rsidRPr="004006CC" w:rsidTr="00557C51">
        <w:tc>
          <w:tcPr>
            <w:tcW w:w="534"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2</w:t>
            </w:r>
          </w:p>
        </w:tc>
        <w:tc>
          <w:tcPr>
            <w:tcW w:w="5811"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BÁRBARA FERNÁNDEZ</w:t>
            </w:r>
          </w:p>
        </w:tc>
        <w:tc>
          <w:tcPr>
            <w:tcW w:w="2410" w:type="dxa"/>
          </w:tcPr>
          <w:p w:rsidR="00F07D0E" w:rsidRPr="00CA1AE5" w:rsidRDefault="00F07D0E" w:rsidP="00557C51">
            <w:pPr>
              <w:spacing w:after="0" w:line="360" w:lineRule="auto"/>
              <w:rPr>
                <w:rFonts w:eastAsia="Malgun Gothic" w:cstheme="minorHAnsi"/>
                <w:b/>
                <w:sz w:val="24"/>
                <w:szCs w:val="24"/>
              </w:rPr>
            </w:pPr>
            <w:r>
              <w:rPr>
                <w:rFonts w:eastAsia="Malgun Gothic" w:cstheme="minorHAnsi"/>
                <w:b/>
                <w:sz w:val="24"/>
                <w:szCs w:val="24"/>
              </w:rPr>
              <w:t>100%</w:t>
            </w:r>
          </w:p>
        </w:tc>
      </w:tr>
      <w:tr w:rsidR="00F07D0E" w:rsidRPr="004006CC" w:rsidTr="00557C51">
        <w:tc>
          <w:tcPr>
            <w:tcW w:w="534"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3</w:t>
            </w:r>
          </w:p>
        </w:tc>
        <w:tc>
          <w:tcPr>
            <w:tcW w:w="5811"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PAMELA HIDALGO BARRA</w:t>
            </w:r>
          </w:p>
        </w:tc>
        <w:tc>
          <w:tcPr>
            <w:tcW w:w="2410" w:type="dxa"/>
          </w:tcPr>
          <w:p w:rsidR="00F07D0E" w:rsidRPr="00CA1AE5" w:rsidRDefault="00F07D0E" w:rsidP="00557C51">
            <w:pPr>
              <w:spacing w:after="0" w:line="360" w:lineRule="auto"/>
              <w:rPr>
                <w:rFonts w:eastAsia="Malgun Gothic" w:cstheme="minorHAnsi"/>
                <w:b/>
                <w:sz w:val="24"/>
                <w:szCs w:val="24"/>
              </w:rPr>
            </w:pPr>
            <w:r>
              <w:rPr>
                <w:rFonts w:eastAsia="Malgun Gothic" w:cstheme="minorHAnsi"/>
                <w:b/>
                <w:sz w:val="24"/>
                <w:szCs w:val="24"/>
              </w:rPr>
              <w:t>100%</w:t>
            </w:r>
          </w:p>
        </w:tc>
      </w:tr>
      <w:tr w:rsidR="00F07D0E" w:rsidRPr="004006CC" w:rsidTr="00557C51">
        <w:tc>
          <w:tcPr>
            <w:tcW w:w="534"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4</w:t>
            </w:r>
          </w:p>
        </w:tc>
        <w:tc>
          <w:tcPr>
            <w:tcW w:w="5811"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CARLOS ROJAS CUBILLOS</w:t>
            </w:r>
          </w:p>
        </w:tc>
        <w:tc>
          <w:tcPr>
            <w:tcW w:w="2410" w:type="dxa"/>
          </w:tcPr>
          <w:p w:rsidR="00F07D0E" w:rsidRPr="00CA1AE5" w:rsidRDefault="00F07D0E" w:rsidP="00557C51">
            <w:pPr>
              <w:spacing w:after="0" w:line="360" w:lineRule="auto"/>
              <w:rPr>
                <w:rFonts w:eastAsia="Malgun Gothic" w:cstheme="minorHAnsi"/>
                <w:b/>
                <w:sz w:val="24"/>
                <w:szCs w:val="24"/>
              </w:rPr>
            </w:pPr>
            <w:r>
              <w:rPr>
                <w:rFonts w:eastAsia="Malgun Gothic" w:cstheme="minorHAnsi"/>
                <w:b/>
                <w:sz w:val="24"/>
                <w:szCs w:val="24"/>
              </w:rPr>
              <w:t>100%</w:t>
            </w:r>
          </w:p>
        </w:tc>
      </w:tr>
      <w:tr w:rsidR="00F07D0E" w:rsidRPr="004006CC" w:rsidTr="00557C51">
        <w:tc>
          <w:tcPr>
            <w:tcW w:w="534"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5</w:t>
            </w:r>
          </w:p>
        </w:tc>
        <w:tc>
          <w:tcPr>
            <w:tcW w:w="5811"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CHRISTIAN FEEST JARMETT</w:t>
            </w:r>
          </w:p>
        </w:tc>
        <w:tc>
          <w:tcPr>
            <w:tcW w:w="2410" w:type="dxa"/>
          </w:tcPr>
          <w:p w:rsidR="00F07D0E" w:rsidRPr="00CA1AE5" w:rsidRDefault="00F07D0E" w:rsidP="00557C51">
            <w:pPr>
              <w:spacing w:after="0" w:line="360" w:lineRule="auto"/>
              <w:rPr>
                <w:rFonts w:eastAsia="Malgun Gothic" w:cstheme="minorHAnsi"/>
                <w:b/>
                <w:sz w:val="24"/>
                <w:szCs w:val="24"/>
              </w:rPr>
            </w:pPr>
            <w:r>
              <w:rPr>
                <w:rFonts w:eastAsia="Malgun Gothic" w:cstheme="minorHAnsi"/>
                <w:b/>
                <w:sz w:val="24"/>
                <w:szCs w:val="24"/>
              </w:rPr>
              <w:t>100%</w:t>
            </w:r>
          </w:p>
        </w:tc>
      </w:tr>
      <w:tr w:rsidR="00F07D0E" w:rsidRPr="004006CC" w:rsidTr="00557C51">
        <w:tc>
          <w:tcPr>
            <w:tcW w:w="534"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6</w:t>
            </w:r>
          </w:p>
        </w:tc>
        <w:tc>
          <w:tcPr>
            <w:tcW w:w="5811"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NATALIE ESPINOZA DE ROSA</w:t>
            </w:r>
          </w:p>
        </w:tc>
        <w:tc>
          <w:tcPr>
            <w:tcW w:w="2410" w:type="dxa"/>
          </w:tcPr>
          <w:p w:rsidR="00F07D0E" w:rsidRPr="00CA1AE5" w:rsidRDefault="00F07D0E" w:rsidP="00557C51">
            <w:pPr>
              <w:spacing w:after="0" w:line="360" w:lineRule="auto"/>
              <w:rPr>
                <w:rFonts w:eastAsia="Malgun Gothic" w:cstheme="minorHAnsi"/>
                <w:b/>
                <w:sz w:val="24"/>
                <w:szCs w:val="24"/>
              </w:rPr>
            </w:pPr>
            <w:r>
              <w:rPr>
                <w:rFonts w:eastAsia="Malgun Gothic" w:cstheme="minorHAnsi"/>
                <w:b/>
                <w:sz w:val="24"/>
                <w:szCs w:val="24"/>
              </w:rPr>
              <w:t>100%</w:t>
            </w:r>
          </w:p>
        </w:tc>
      </w:tr>
      <w:tr w:rsidR="00F07D0E" w:rsidRPr="004006CC" w:rsidTr="00557C51">
        <w:tc>
          <w:tcPr>
            <w:tcW w:w="534"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7</w:t>
            </w:r>
          </w:p>
        </w:tc>
        <w:tc>
          <w:tcPr>
            <w:tcW w:w="5811"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SUSANA  VICENCIO ARRIAGADA</w:t>
            </w:r>
          </w:p>
        </w:tc>
        <w:tc>
          <w:tcPr>
            <w:tcW w:w="2410" w:type="dxa"/>
          </w:tcPr>
          <w:p w:rsidR="00F07D0E" w:rsidRPr="00CA1AE5" w:rsidRDefault="00F07D0E" w:rsidP="00557C51">
            <w:pPr>
              <w:spacing w:after="0" w:line="360" w:lineRule="auto"/>
              <w:rPr>
                <w:rFonts w:eastAsia="Malgun Gothic" w:cstheme="minorHAnsi"/>
                <w:b/>
                <w:sz w:val="24"/>
                <w:szCs w:val="24"/>
              </w:rPr>
            </w:pPr>
            <w:r>
              <w:rPr>
                <w:rFonts w:eastAsia="Malgun Gothic" w:cstheme="minorHAnsi"/>
                <w:b/>
                <w:sz w:val="24"/>
                <w:szCs w:val="24"/>
              </w:rPr>
              <w:t>100%</w:t>
            </w:r>
          </w:p>
        </w:tc>
      </w:tr>
      <w:tr w:rsidR="00F07D0E" w:rsidRPr="004006CC" w:rsidTr="00557C51">
        <w:tc>
          <w:tcPr>
            <w:tcW w:w="534"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8</w:t>
            </w:r>
          </w:p>
        </w:tc>
        <w:tc>
          <w:tcPr>
            <w:tcW w:w="5811"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GABRIEL SAN MARTIN ROA</w:t>
            </w:r>
          </w:p>
        </w:tc>
        <w:tc>
          <w:tcPr>
            <w:tcW w:w="2410" w:type="dxa"/>
          </w:tcPr>
          <w:p w:rsidR="00F07D0E" w:rsidRPr="00CA1AE5" w:rsidRDefault="00F07D0E" w:rsidP="00557C51">
            <w:pPr>
              <w:spacing w:after="0" w:line="360" w:lineRule="auto"/>
              <w:rPr>
                <w:rFonts w:eastAsia="Malgun Gothic" w:cstheme="minorHAnsi"/>
                <w:b/>
                <w:sz w:val="24"/>
                <w:szCs w:val="24"/>
              </w:rPr>
            </w:pPr>
            <w:r>
              <w:rPr>
                <w:rFonts w:eastAsia="Malgun Gothic" w:cstheme="minorHAnsi"/>
                <w:b/>
                <w:sz w:val="24"/>
                <w:szCs w:val="24"/>
              </w:rPr>
              <w:t>100%</w:t>
            </w:r>
          </w:p>
        </w:tc>
      </w:tr>
      <w:tr w:rsidR="00F07D0E" w:rsidRPr="004006CC" w:rsidTr="00557C51">
        <w:tc>
          <w:tcPr>
            <w:tcW w:w="534"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9</w:t>
            </w:r>
          </w:p>
        </w:tc>
        <w:tc>
          <w:tcPr>
            <w:tcW w:w="5811"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HEIDI OPPLIGER SAEZ</w:t>
            </w:r>
          </w:p>
        </w:tc>
        <w:tc>
          <w:tcPr>
            <w:tcW w:w="2410" w:type="dxa"/>
          </w:tcPr>
          <w:p w:rsidR="00F07D0E" w:rsidRPr="00CA1AE5" w:rsidRDefault="00F07D0E" w:rsidP="00557C51">
            <w:pPr>
              <w:spacing w:after="0" w:line="360" w:lineRule="auto"/>
              <w:rPr>
                <w:rFonts w:eastAsia="Malgun Gothic" w:cstheme="minorHAnsi"/>
                <w:b/>
                <w:sz w:val="24"/>
                <w:szCs w:val="24"/>
              </w:rPr>
            </w:pPr>
            <w:r>
              <w:rPr>
                <w:rFonts w:eastAsia="Malgun Gothic" w:cstheme="minorHAnsi"/>
                <w:b/>
                <w:sz w:val="24"/>
                <w:szCs w:val="24"/>
              </w:rPr>
              <w:t>100%</w:t>
            </w:r>
          </w:p>
        </w:tc>
      </w:tr>
      <w:tr w:rsidR="00F07D0E" w:rsidRPr="004006CC" w:rsidTr="00557C51">
        <w:tc>
          <w:tcPr>
            <w:tcW w:w="534"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10</w:t>
            </w:r>
          </w:p>
        </w:tc>
        <w:tc>
          <w:tcPr>
            <w:tcW w:w="5811"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HUMBERTO GUEVARA CONTRERAS</w:t>
            </w:r>
          </w:p>
        </w:tc>
        <w:tc>
          <w:tcPr>
            <w:tcW w:w="2410" w:type="dxa"/>
          </w:tcPr>
          <w:p w:rsidR="00F07D0E" w:rsidRPr="00CA1AE5" w:rsidRDefault="00F07D0E" w:rsidP="00557C51">
            <w:pPr>
              <w:spacing w:after="0" w:line="360" w:lineRule="auto"/>
              <w:rPr>
                <w:rFonts w:eastAsia="Malgun Gothic" w:cstheme="minorHAnsi"/>
                <w:b/>
                <w:sz w:val="24"/>
                <w:szCs w:val="24"/>
              </w:rPr>
            </w:pPr>
            <w:r>
              <w:rPr>
                <w:rFonts w:eastAsia="Malgun Gothic" w:cstheme="minorHAnsi"/>
                <w:b/>
                <w:sz w:val="24"/>
                <w:szCs w:val="24"/>
              </w:rPr>
              <w:t>100%</w:t>
            </w:r>
          </w:p>
        </w:tc>
      </w:tr>
      <w:tr w:rsidR="00F07D0E" w:rsidRPr="004006CC" w:rsidTr="00557C51">
        <w:tc>
          <w:tcPr>
            <w:tcW w:w="534"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11</w:t>
            </w:r>
          </w:p>
        </w:tc>
        <w:tc>
          <w:tcPr>
            <w:tcW w:w="5811" w:type="dxa"/>
          </w:tcPr>
          <w:p w:rsidR="00F07D0E" w:rsidRPr="00CA1AE5" w:rsidRDefault="00F07D0E" w:rsidP="00557C51">
            <w:pPr>
              <w:spacing w:after="0" w:line="360" w:lineRule="auto"/>
              <w:rPr>
                <w:rFonts w:eastAsia="Malgun Gothic" w:cstheme="minorHAnsi"/>
                <w:b/>
                <w:sz w:val="24"/>
                <w:szCs w:val="24"/>
              </w:rPr>
            </w:pPr>
            <w:r w:rsidRPr="00CA1AE5">
              <w:rPr>
                <w:rFonts w:eastAsia="Malgun Gothic" w:cstheme="minorHAnsi"/>
                <w:b/>
                <w:sz w:val="24"/>
                <w:szCs w:val="24"/>
              </w:rPr>
              <w:t>SEBASTIÁN ORTIZ BUSTOS</w:t>
            </w:r>
          </w:p>
        </w:tc>
        <w:tc>
          <w:tcPr>
            <w:tcW w:w="2410" w:type="dxa"/>
          </w:tcPr>
          <w:p w:rsidR="00F07D0E" w:rsidRPr="00CA1AE5" w:rsidRDefault="00F07D0E" w:rsidP="00557C51">
            <w:pPr>
              <w:spacing w:after="0" w:line="360" w:lineRule="auto"/>
              <w:rPr>
                <w:rFonts w:eastAsia="Malgun Gothic" w:cstheme="minorHAnsi"/>
                <w:b/>
                <w:sz w:val="24"/>
                <w:szCs w:val="24"/>
              </w:rPr>
            </w:pPr>
            <w:r>
              <w:rPr>
                <w:rFonts w:eastAsia="Malgun Gothic" w:cstheme="minorHAnsi"/>
                <w:b/>
                <w:sz w:val="24"/>
                <w:szCs w:val="24"/>
              </w:rPr>
              <w:t>100%</w:t>
            </w:r>
          </w:p>
        </w:tc>
      </w:tr>
      <w:tr w:rsidR="00F07D0E" w:rsidRPr="004006CC" w:rsidTr="00557C51">
        <w:tc>
          <w:tcPr>
            <w:tcW w:w="534" w:type="dxa"/>
          </w:tcPr>
          <w:p w:rsidR="00F07D0E"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12</w:t>
            </w:r>
          </w:p>
        </w:tc>
        <w:tc>
          <w:tcPr>
            <w:tcW w:w="5811" w:type="dxa"/>
          </w:tcPr>
          <w:p w:rsidR="00F07D0E"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JUAN PACHECO ÁVILA</w:t>
            </w:r>
          </w:p>
        </w:tc>
        <w:tc>
          <w:tcPr>
            <w:tcW w:w="2410" w:type="dxa"/>
          </w:tcPr>
          <w:p w:rsidR="00F07D0E" w:rsidRDefault="00D05428" w:rsidP="00557C51">
            <w:pPr>
              <w:spacing w:after="0" w:line="360" w:lineRule="auto"/>
              <w:rPr>
                <w:rFonts w:eastAsia="Malgun Gothic" w:cstheme="minorHAnsi"/>
                <w:b/>
                <w:sz w:val="24"/>
                <w:szCs w:val="24"/>
              </w:rPr>
            </w:pPr>
            <w:r>
              <w:rPr>
                <w:rFonts w:eastAsia="Malgun Gothic" w:cstheme="minorHAnsi"/>
                <w:b/>
                <w:sz w:val="24"/>
                <w:szCs w:val="24"/>
              </w:rPr>
              <w:t>100%</w:t>
            </w:r>
          </w:p>
        </w:tc>
      </w:tr>
      <w:tr w:rsidR="00F07D0E" w:rsidRPr="004006CC" w:rsidTr="00557C51">
        <w:tc>
          <w:tcPr>
            <w:tcW w:w="534" w:type="dxa"/>
          </w:tcPr>
          <w:p w:rsidR="00F07D0E"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13</w:t>
            </w:r>
          </w:p>
        </w:tc>
        <w:tc>
          <w:tcPr>
            <w:tcW w:w="5811" w:type="dxa"/>
          </w:tcPr>
          <w:p w:rsidR="00F07D0E"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ANDREA SAAVEDRA CONTRERAS</w:t>
            </w:r>
          </w:p>
        </w:tc>
        <w:tc>
          <w:tcPr>
            <w:tcW w:w="2410" w:type="dxa"/>
          </w:tcPr>
          <w:p w:rsidR="00F07D0E" w:rsidRDefault="00D05428" w:rsidP="00557C51">
            <w:pPr>
              <w:spacing w:after="0" w:line="360" w:lineRule="auto"/>
              <w:rPr>
                <w:rFonts w:eastAsia="Malgun Gothic" w:cstheme="minorHAnsi"/>
                <w:b/>
                <w:sz w:val="24"/>
                <w:szCs w:val="24"/>
              </w:rPr>
            </w:pPr>
            <w:r>
              <w:rPr>
                <w:rFonts w:eastAsia="Malgun Gothic" w:cstheme="minorHAnsi"/>
                <w:b/>
                <w:sz w:val="24"/>
                <w:szCs w:val="24"/>
              </w:rPr>
              <w:t xml:space="preserve"> 75%</w:t>
            </w:r>
          </w:p>
        </w:tc>
      </w:tr>
      <w:tr w:rsidR="00F07D0E" w:rsidRPr="004006CC" w:rsidTr="00557C51">
        <w:tc>
          <w:tcPr>
            <w:tcW w:w="534" w:type="dxa"/>
          </w:tcPr>
          <w:p w:rsidR="00F07D0E"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14</w:t>
            </w:r>
          </w:p>
        </w:tc>
        <w:tc>
          <w:tcPr>
            <w:tcW w:w="5811" w:type="dxa"/>
          </w:tcPr>
          <w:p w:rsidR="00F07D0E"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BENEDICTO GARRIDO NECULQUEO</w:t>
            </w:r>
          </w:p>
        </w:tc>
        <w:tc>
          <w:tcPr>
            <w:tcW w:w="2410" w:type="dxa"/>
          </w:tcPr>
          <w:p w:rsidR="00F07D0E" w:rsidRDefault="00D05428" w:rsidP="00557C51">
            <w:pPr>
              <w:spacing w:after="0" w:line="360" w:lineRule="auto"/>
              <w:rPr>
                <w:rFonts w:eastAsia="Malgun Gothic" w:cstheme="minorHAnsi"/>
                <w:b/>
                <w:sz w:val="24"/>
                <w:szCs w:val="24"/>
              </w:rPr>
            </w:pPr>
            <w:r>
              <w:rPr>
                <w:rFonts w:eastAsia="Malgun Gothic" w:cstheme="minorHAnsi"/>
                <w:b/>
                <w:sz w:val="24"/>
                <w:szCs w:val="24"/>
              </w:rPr>
              <w:t>100%</w:t>
            </w:r>
          </w:p>
        </w:tc>
      </w:tr>
      <w:tr w:rsidR="00F07D0E" w:rsidRPr="004006CC" w:rsidTr="00557C51">
        <w:tc>
          <w:tcPr>
            <w:tcW w:w="534" w:type="dxa"/>
          </w:tcPr>
          <w:p w:rsidR="00F07D0E"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 xml:space="preserve">15 </w:t>
            </w:r>
          </w:p>
        </w:tc>
        <w:tc>
          <w:tcPr>
            <w:tcW w:w="5811" w:type="dxa"/>
          </w:tcPr>
          <w:p w:rsidR="00F07D0E"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NIXXY VILLARROEL NAVARRO</w:t>
            </w:r>
          </w:p>
        </w:tc>
        <w:tc>
          <w:tcPr>
            <w:tcW w:w="2410" w:type="dxa"/>
          </w:tcPr>
          <w:p w:rsidR="00F07D0E" w:rsidRDefault="00D05428" w:rsidP="00557C51">
            <w:pPr>
              <w:spacing w:after="0" w:line="360" w:lineRule="auto"/>
              <w:rPr>
                <w:rFonts w:eastAsia="Malgun Gothic" w:cstheme="minorHAnsi"/>
                <w:b/>
                <w:sz w:val="24"/>
                <w:szCs w:val="24"/>
              </w:rPr>
            </w:pPr>
            <w:r>
              <w:rPr>
                <w:rFonts w:eastAsia="Malgun Gothic" w:cstheme="minorHAnsi"/>
                <w:b/>
                <w:sz w:val="24"/>
                <w:szCs w:val="24"/>
              </w:rPr>
              <w:t xml:space="preserve"> 25%</w:t>
            </w:r>
          </w:p>
        </w:tc>
      </w:tr>
      <w:tr w:rsidR="00F07D0E" w:rsidRPr="004006CC" w:rsidTr="00557C51">
        <w:tc>
          <w:tcPr>
            <w:tcW w:w="534" w:type="dxa"/>
          </w:tcPr>
          <w:p w:rsidR="00F07D0E"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16</w:t>
            </w:r>
          </w:p>
        </w:tc>
        <w:tc>
          <w:tcPr>
            <w:tcW w:w="5811" w:type="dxa"/>
          </w:tcPr>
          <w:p w:rsidR="00F07D0E"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IVONNE TORRES SANHUEZA</w:t>
            </w:r>
          </w:p>
        </w:tc>
        <w:tc>
          <w:tcPr>
            <w:tcW w:w="2410" w:type="dxa"/>
          </w:tcPr>
          <w:p w:rsidR="00F07D0E" w:rsidRDefault="00D05428" w:rsidP="00557C51">
            <w:pPr>
              <w:spacing w:after="0" w:line="360" w:lineRule="auto"/>
              <w:rPr>
                <w:rFonts w:eastAsia="Malgun Gothic" w:cstheme="minorHAnsi"/>
                <w:b/>
                <w:sz w:val="24"/>
                <w:szCs w:val="24"/>
              </w:rPr>
            </w:pPr>
            <w:r>
              <w:rPr>
                <w:rFonts w:eastAsia="Malgun Gothic" w:cstheme="minorHAnsi"/>
                <w:b/>
                <w:sz w:val="24"/>
                <w:szCs w:val="24"/>
              </w:rPr>
              <w:t>100%</w:t>
            </w:r>
          </w:p>
        </w:tc>
      </w:tr>
      <w:tr w:rsidR="00D05428" w:rsidRPr="004006CC" w:rsidTr="00557C51">
        <w:tc>
          <w:tcPr>
            <w:tcW w:w="534" w:type="dxa"/>
          </w:tcPr>
          <w:p w:rsidR="00D05428"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17</w:t>
            </w:r>
          </w:p>
        </w:tc>
        <w:tc>
          <w:tcPr>
            <w:tcW w:w="5811" w:type="dxa"/>
          </w:tcPr>
          <w:p w:rsidR="00D05428"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CARLOS BELTRÁN TORRES</w:t>
            </w:r>
          </w:p>
        </w:tc>
        <w:tc>
          <w:tcPr>
            <w:tcW w:w="2410" w:type="dxa"/>
          </w:tcPr>
          <w:p w:rsidR="00D05428" w:rsidRDefault="00D05428" w:rsidP="00557C51">
            <w:pPr>
              <w:spacing w:after="0" w:line="360" w:lineRule="auto"/>
              <w:rPr>
                <w:rFonts w:eastAsia="Malgun Gothic" w:cstheme="minorHAnsi"/>
                <w:b/>
                <w:sz w:val="24"/>
                <w:szCs w:val="24"/>
              </w:rPr>
            </w:pPr>
            <w:r>
              <w:rPr>
                <w:rFonts w:eastAsia="Malgun Gothic" w:cstheme="minorHAnsi"/>
                <w:b/>
                <w:sz w:val="24"/>
                <w:szCs w:val="24"/>
              </w:rPr>
              <w:t xml:space="preserve"> 75%</w:t>
            </w:r>
          </w:p>
        </w:tc>
      </w:tr>
      <w:tr w:rsidR="00D05428" w:rsidRPr="004006CC" w:rsidTr="00557C51">
        <w:tc>
          <w:tcPr>
            <w:tcW w:w="534" w:type="dxa"/>
          </w:tcPr>
          <w:p w:rsidR="00D05428"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18</w:t>
            </w:r>
          </w:p>
        </w:tc>
        <w:tc>
          <w:tcPr>
            <w:tcW w:w="5811" w:type="dxa"/>
          </w:tcPr>
          <w:p w:rsidR="00D05428"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RENÉ VILUÑIR ACUÑA</w:t>
            </w:r>
          </w:p>
        </w:tc>
        <w:tc>
          <w:tcPr>
            <w:tcW w:w="2410" w:type="dxa"/>
          </w:tcPr>
          <w:p w:rsidR="00D05428" w:rsidRDefault="00D05428" w:rsidP="00557C51">
            <w:pPr>
              <w:spacing w:after="0" w:line="360" w:lineRule="auto"/>
              <w:rPr>
                <w:rFonts w:eastAsia="Malgun Gothic" w:cstheme="minorHAnsi"/>
                <w:b/>
                <w:sz w:val="24"/>
                <w:szCs w:val="24"/>
              </w:rPr>
            </w:pPr>
            <w:r>
              <w:rPr>
                <w:rFonts w:eastAsia="Malgun Gothic" w:cstheme="minorHAnsi"/>
                <w:b/>
                <w:sz w:val="24"/>
                <w:szCs w:val="24"/>
              </w:rPr>
              <w:t>100%</w:t>
            </w:r>
          </w:p>
        </w:tc>
      </w:tr>
      <w:tr w:rsidR="00D05428" w:rsidRPr="004006CC" w:rsidTr="00557C51">
        <w:tc>
          <w:tcPr>
            <w:tcW w:w="534" w:type="dxa"/>
          </w:tcPr>
          <w:p w:rsidR="00D05428"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19</w:t>
            </w:r>
          </w:p>
        </w:tc>
        <w:tc>
          <w:tcPr>
            <w:tcW w:w="5811" w:type="dxa"/>
          </w:tcPr>
          <w:p w:rsidR="00D05428"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NORMA LARA VENEGAS</w:t>
            </w:r>
          </w:p>
        </w:tc>
        <w:tc>
          <w:tcPr>
            <w:tcW w:w="2410" w:type="dxa"/>
          </w:tcPr>
          <w:p w:rsidR="00D05428" w:rsidRDefault="00D05428" w:rsidP="00557C51">
            <w:pPr>
              <w:spacing w:after="0" w:line="360" w:lineRule="auto"/>
              <w:rPr>
                <w:rFonts w:eastAsia="Malgun Gothic" w:cstheme="minorHAnsi"/>
                <w:b/>
                <w:sz w:val="24"/>
                <w:szCs w:val="24"/>
              </w:rPr>
            </w:pPr>
            <w:r>
              <w:rPr>
                <w:rFonts w:eastAsia="Malgun Gothic" w:cstheme="minorHAnsi"/>
                <w:b/>
                <w:sz w:val="24"/>
                <w:szCs w:val="24"/>
              </w:rPr>
              <w:t xml:space="preserve"> 50%</w:t>
            </w:r>
          </w:p>
        </w:tc>
      </w:tr>
      <w:tr w:rsidR="00D05428" w:rsidRPr="004006CC" w:rsidTr="00557C51">
        <w:tc>
          <w:tcPr>
            <w:tcW w:w="534" w:type="dxa"/>
          </w:tcPr>
          <w:p w:rsidR="00D05428"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20</w:t>
            </w:r>
          </w:p>
        </w:tc>
        <w:tc>
          <w:tcPr>
            <w:tcW w:w="5811" w:type="dxa"/>
          </w:tcPr>
          <w:p w:rsidR="00D05428"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VÍCTOR CISTERNAS</w:t>
            </w:r>
          </w:p>
        </w:tc>
        <w:tc>
          <w:tcPr>
            <w:tcW w:w="2410" w:type="dxa"/>
          </w:tcPr>
          <w:p w:rsidR="00D05428" w:rsidRDefault="00D05428" w:rsidP="00557C51">
            <w:pPr>
              <w:spacing w:after="0" w:line="360" w:lineRule="auto"/>
              <w:rPr>
                <w:rFonts w:eastAsia="Malgun Gothic" w:cstheme="minorHAnsi"/>
                <w:b/>
                <w:sz w:val="24"/>
                <w:szCs w:val="24"/>
              </w:rPr>
            </w:pPr>
            <w:r>
              <w:rPr>
                <w:rFonts w:eastAsia="Malgun Gothic" w:cstheme="minorHAnsi"/>
                <w:b/>
                <w:sz w:val="24"/>
                <w:szCs w:val="24"/>
              </w:rPr>
              <w:t xml:space="preserve"> 75%</w:t>
            </w:r>
          </w:p>
        </w:tc>
      </w:tr>
      <w:tr w:rsidR="00D05428" w:rsidRPr="004006CC" w:rsidTr="00557C51">
        <w:tc>
          <w:tcPr>
            <w:tcW w:w="534" w:type="dxa"/>
          </w:tcPr>
          <w:p w:rsidR="00D05428"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21</w:t>
            </w:r>
          </w:p>
        </w:tc>
        <w:tc>
          <w:tcPr>
            <w:tcW w:w="5811" w:type="dxa"/>
          </w:tcPr>
          <w:p w:rsidR="00D05428" w:rsidRPr="00CA1AE5" w:rsidRDefault="00D05428" w:rsidP="00557C51">
            <w:pPr>
              <w:spacing w:after="0" w:line="360" w:lineRule="auto"/>
              <w:rPr>
                <w:rFonts w:eastAsia="Malgun Gothic" w:cstheme="minorHAnsi"/>
                <w:b/>
                <w:sz w:val="24"/>
                <w:szCs w:val="24"/>
              </w:rPr>
            </w:pPr>
            <w:r>
              <w:rPr>
                <w:rFonts w:eastAsia="Malgun Gothic" w:cstheme="minorHAnsi"/>
                <w:b/>
                <w:sz w:val="24"/>
                <w:szCs w:val="24"/>
              </w:rPr>
              <w:t>NELSON VERGARA RUBILAR</w:t>
            </w:r>
          </w:p>
        </w:tc>
        <w:tc>
          <w:tcPr>
            <w:tcW w:w="2410" w:type="dxa"/>
          </w:tcPr>
          <w:p w:rsidR="00D05428" w:rsidRDefault="00D05428" w:rsidP="00557C51">
            <w:pPr>
              <w:spacing w:after="0" w:line="360" w:lineRule="auto"/>
              <w:rPr>
                <w:rFonts w:eastAsia="Malgun Gothic" w:cstheme="minorHAnsi"/>
                <w:b/>
                <w:sz w:val="24"/>
                <w:szCs w:val="24"/>
              </w:rPr>
            </w:pPr>
            <w:r>
              <w:rPr>
                <w:rFonts w:eastAsia="Malgun Gothic" w:cstheme="minorHAnsi"/>
                <w:b/>
                <w:sz w:val="24"/>
                <w:szCs w:val="24"/>
              </w:rPr>
              <w:t xml:space="preserve"> 25%</w:t>
            </w:r>
          </w:p>
        </w:tc>
      </w:tr>
      <w:tr w:rsidR="00F07D0E" w:rsidRPr="004006CC" w:rsidTr="00557C51">
        <w:tc>
          <w:tcPr>
            <w:tcW w:w="8755" w:type="dxa"/>
            <w:gridSpan w:val="3"/>
            <w:shd w:val="clear" w:color="auto" w:fill="D9D9D9"/>
          </w:tcPr>
          <w:p w:rsidR="00F07D0E" w:rsidRPr="004006CC" w:rsidRDefault="00F07D0E" w:rsidP="00557C51">
            <w:pPr>
              <w:spacing w:after="0" w:line="360" w:lineRule="auto"/>
              <w:rPr>
                <w:b/>
              </w:rPr>
            </w:pPr>
          </w:p>
        </w:tc>
      </w:tr>
    </w:tbl>
    <w:p w:rsidR="00CA1AE5" w:rsidRDefault="00CA1AE5"/>
    <w:p w:rsidR="00F07D0E" w:rsidRDefault="00F07D0E"/>
    <w:p w:rsidR="00F07D0E" w:rsidRPr="00236C40" w:rsidRDefault="00F07D0E" w:rsidP="00F07D0E">
      <w:pPr>
        <w:spacing w:after="0"/>
        <w:ind w:left="-357"/>
        <w:jc w:val="center"/>
        <w:rPr>
          <w:rFonts w:ascii="Century Gothic" w:hAnsi="Century Gothic" w:cstheme="minorHAnsi"/>
          <w:b/>
          <w:bCs/>
        </w:rPr>
      </w:pPr>
      <w:r w:rsidRPr="00236C40">
        <w:rPr>
          <w:rFonts w:ascii="Century Gothic" w:hAnsi="Century Gothic" w:cstheme="minorHAnsi"/>
          <w:b/>
          <w:bCs/>
        </w:rPr>
        <w:t>ARMANDO MARILEO LEFIO</w:t>
      </w:r>
    </w:p>
    <w:p w:rsidR="00F07D0E" w:rsidRPr="00236C40" w:rsidRDefault="00F07D0E" w:rsidP="00F07D0E">
      <w:pPr>
        <w:spacing w:after="0"/>
        <w:ind w:left="-357"/>
        <w:jc w:val="center"/>
        <w:rPr>
          <w:rFonts w:ascii="Century Gothic" w:hAnsi="Century Gothic" w:cstheme="minorHAnsi"/>
          <w:bCs/>
          <w:sz w:val="20"/>
          <w:szCs w:val="20"/>
        </w:rPr>
      </w:pPr>
      <w:r w:rsidRPr="00236C40">
        <w:rPr>
          <w:rFonts w:ascii="Century Gothic" w:hAnsi="Century Gothic" w:cstheme="minorHAnsi"/>
          <w:bCs/>
          <w:sz w:val="20"/>
          <w:szCs w:val="20"/>
        </w:rPr>
        <w:t>NGENPIN, AUTORIDAD MAPUCHE</w:t>
      </w:r>
    </w:p>
    <w:p w:rsidR="00F07D0E" w:rsidRPr="00236C40" w:rsidRDefault="00F07D0E" w:rsidP="00F07D0E">
      <w:pPr>
        <w:spacing w:after="0"/>
        <w:ind w:left="-357"/>
        <w:jc w:val="center"/>
        <w:rPr>
          <w:rFonts w:ascii="Century Gothic" w:hAnsi="Century Gothic" w:cstheme="minorHAnsi"/>
          <w:bCs/>
          <w:sz w:val="20"/>
          <w:szCs w:val="20"/>
        </w:rPr>
      </w:pPr>
      <w:r w:rsidRPr="00236C40">
        <w:rPr>
          <w:rFonts w:ascii="Century Gothic" w:hAnsi="Century Gothic" w:cstheme="minorHAnsi"/>
          <w:bCs/>
          <w:sz w:val="20"/>
          <w:szCs w:val="20"/>
        </w:rPr>
        <w:t>ASESOR FILOSOFÍA, SABIDURÍA ANCESTRAL, SISTEMA MÉDICO, EDUCACIÓN Y MAPUDUNGUN.</w:t>
      </w:r>
    </w:p>
    <w:p w:rsidR="00F07D0E" w:rsidRPr="00236C40" w:rsidRDefault="00F07D0E" w:rsidP="00F07D0E">
      <w:pPr>
        <w:spacing w:after="0"/>
        <w:ind w:left="-357"/>
        <w:jc w:val="center"/>
        <w:rPr>
          <w:rFonts w:ascii="Century Gothic" w:hAnsi="Century Gothic" w:cstheme="minorHAnsi"/>
          <w:bCs/>
          <w:sz w:val="20"/>
          <w:szCs w:val="20"/>
        </w:rPr>
      </w:pPr>
      <w:r w:rsidRPr="00236C40">
        <w:rPr>
          <w:rFonts w:ascii="Century Gothic" w:hAnsi="Century Gothic" w:cstheme="minorHAnsi"/>
          <w:bCs/>
          <w:sz w:val="20"/>
          <w:szCs w:val="20"/>
        </w:rPr>
        <w:t>DOCENTE FILSOFÍA MAPUCHE UNIVERSIDAD CATÓLICA DE TEMUCO</w:t>
      </w:r>
    </w:p>
    <w:p w:rsidR="00F07D0E" w:rsidRDefault="00F07D0E" w:rsidP="00F07D0E">
      <w:pPr>
        <w:spacing w:after="0"/>
        <w:ind w:left="-357"/>
        <w:jc w:val="center"/>
        <w:rPr>
          <w:rFonts w:ascii="Century Gothic" w:hAnsi="Century Gothic" w:cstheme="minorHAnsi"/>
          <w:bCs/>
          <w:sz w:val="20"/>
          <w:szCs w:val="20"/>
        </w:rPr>
      </w:pPr>
      <w:r w:rsidRPr="00236C40">
        <w:rPr>
          <w:rFonts w:ascii="Century Gothic" w:hAnsi="Century Gothic" w:cstheme="minorHAnsi"/>
          <w:bCs/>
          <w:sz w:val="20"/>
          <w:szCs w:val="20"/>
        </w:rPr>
        <w:t>FUNDADOR Y DIRECTOR ACADÉMICO MAPUCHE UNIVERSIDAD AL AIRE LIBRE</w:t>
      </w:r>
    </w:p>
    <w:p w:rsidR="00F07D0E" w:rsidRDefault="00F07D0E" w:rsidP="00F07D0E">
      <w:pPr>
        <w:spacing w:after="0"/>
        <w:ind w:left="-357"/>
        <w:jc w:val="center"/>
        <w:rPr>
          <w:rFonts w:ascii="Century Gothic" w:hAnsi="Century Gothic" w:cstheme="minorHAnsi"/>
          <w:bCs/>
          <w:sz w:val="20"/>
          <w:szCs w:val="20"/>
        </w:rPr>
      </w:pPr>
      <w:r>
        <w:rPr>
          <w:rFonts w:ascii="Century Gothic" w:hAnsi="Century Gothic" w:cstheme="minorHAnsi"/>
          <w:bCs/>
          <w:sz w:val="20"/>
          <w:szCs w:val="20"/>
        </w:rPr>
        <w:t xml:space="preserve">e-mail: </w:t>
      </w:r>
      <w:hyperlink r:id="rId11" w:history="1">
        <w:r w:rsidRPr="0007197F">
          <w:rPr>
            <w:rStyle w:val="Hipervnculo"/>
            <w:rFonts w:ascii="Century Gothic" w:hAnsi="Century Gothic" w:cstheme="minorHAnsi"/>
            <w:bCs/>
            <w:sz w:val="20"/>
            <w:szCs w:val="20"/>
          </w:rPr>
          <w:t>marileo@mapucheuniversidad.cl</w:t>
        </w:r>
      </w:hyperlink>
      <w:r>
        <w:rPr>
          <w:rFonts w:ascii="Century Gothic" w:hAnsi="Century Gothic" w:cstheme="minorHAnsi"/>
          <w:bCs/>
          <w:sz w:val="20"/>
          <w:szCs w:val="20"/>
        </w:rPr>
        <w:t xml:space="preserve"> </w:t>
      </w:r>
    </w:p>
    <w:p w:rsidR="00F07D0E" w:rsidRPr="00952617" w:rsidRDefault="00F07D0E"/>
    <w:sectPr w:rsidR="00F07D0E" w:rsidRPr="00952617" w:rsidSect="008B7F2D">
      <w:footerReference w:type="default" r:id="rId12"/>
      <w:pgSz w:w="12240" w:h="15840" w:code="1"/>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F9" w:rsidRDefault="00DA6FF9" w:rsidP="00E503C6">
      <w:pPr>
        <w:spacing w:after="0" w:line="240" w:lineRule="auto"/>
      </w:pPr>
      <w:r>
        <w:separator/>
      </w:r>
    </w:p>
  </w:endnote>
  <w:endnote w:type="continuationSeparator" w:id="0">
    <w:p w:rsidR="00DA6FF9" w:rsidRDefault="00DA6FF9" w:rsidP="00E5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99546"/>
      <w:docPartObj>
        <w:docPartGallery w:val="Page Numbers (Bottom of Page)"/>
        <w:docPartUnique/>
      </w:docPartObj>
    </w:sdtPr>
    <w:sdtEndPr/>
    <w:sdtContent>
      <w:p w:rsidR="00FF497E" w:rsidRDefault="00DA6FF9">
        <w:pPr>
          <w:pStyle w:val="Piedepgina"/>
          <w:jc w:val="right"/>
        </w:pPr>
        <w:r>
          <w:fldChar w:fldCharType="begin"/>
        </w:r>
        <w:r>
          <w:instrText xml:space="preserve"> PAGE   \* MERGEFORMAT </w:instrText>
        </w:r>
        <w:r>
          <w:fldChar w:fldCharType="separate"/>
        </w:r>
        <w:r w:rsidR="00E22954">
          <w:rPr>
            <w:noProof/>
          </w:rPr>
          <w:t>2</w:t>
        </w:r>
        <w:r>
          <w:rPr>
            <w:noProof/>
          </w:rPr>
          <w:fldChar w:fldCharType="end"/>
        </w:r>
      </w:p>
    </w:sdtContent>
  </w:sdt>
  <w:p w:rsidR="00FF497E" w:rsidRDefault="00FF49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F9" w:rsidRDefault="00DA6FF9" w:rsidP="00E503C6">
      <w:pPr>
        <w:spacing w:after="0" w:line="240" w:lineRule="auto"/>
      </w:pPr>
      <w:r>
        <w:separator/>
      </w:r>
    </w:p>
  </w:footnote>
  <w:footnote w:type="continuationSeparator" w:id="0">
    <w:p w:rsidR="00DA6FF9" w:rsidRDefault="00DA6FF9" w:rsidP="00E50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73BF"/>
    <w:multiLevelType w:val="hybridMultilevel"/>
    <w:tmpl w:val="F732055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4CA6552"/>
    <w:multiLevelType w:val="hybridMultilevel"/>
    <w:tmpl w:val="AF4C95FE"/>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EA81C0A"/>
    <w:multiLevelType w:val="hybridMultilevel"/>
    <w:tmpl w:val="D7FEDC0C"/>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40"/>
    <w:rsid w:val="00000AC2"/>
    <w:rsid w:val="0004084B"/>
    <w:rsid w:val="0004756C"/>
    <w:rsid w:val="00067949"/>
    <w:rsid w:val="00075C05"/>
    <w:rsid w:val="000B4AE3"/>
    <w:rsid w:val="00112497"/>
    <w:rsid w:val="001C674A"/>
    <w:rsid w:val="002045E0"/>
    <w:rsid w:val="00236C40"/>
    <w:rsid w:val="00295CCF"/>
    <w:rsid w:val="002B0717"/>
    <w:rsid w:val="002B2004"/>
    <w:rsid w:val="002C54ED"/>
    <w:rsid w:val="002C5ACF"/>
    <w:rsid w:val="002D636D"/>
    <w:rsid w:val="002F37ED"/>
    <w:rsid w:val="0031034F"/>
    <w:rsid w:val="0032125A"/>
    <w:rsid w:val="00344FD1"/>
    <w:rsid w:val="003A09B9"/>
    <w:rsid w:val="003A1719"/>
    <w:rsid w:val="003D730E"/>
    <w:rsid w:val="003E3A10"/>
    <w:rsid w:val="004006CC"/>
    <w:rsid w:val="0041773E"/>
    <w:rsid w:val="004243C7"/>
    <w:rsid w:val="004956BA"/>
    <w:rsid w:val="004A1AC2"/>
    <w:rsid w:val="004A376C"/>
    <w:rsid w:val="005069FD"/>
    <w:rsid w:val="00521BF5"/>
    <w:rsid w:val="00546971"/>
    <w:rsid w:val="0059692F"/>
    <w:rsid w:val="005C0856"/>
    <w:rsid w:val="005E0BF2"/>
    <w:rsid w:val="005E3B95"/>
    <w:rsid w:val="005F5C3E"/>
    <w:rsid w:val="006360D6"/>
    <w:rsid w:val="00696123"/>
    <w:rsid w:val="00697A5D"/>
    <w:rsid w:val="006A1057"/>
    <w:rsid w:val="0070252E"/>
    <w:rsid w:val="00703ADB"/>
    <w:rsid w:val="0074222C"/>
    <w:rsid w:val="00787674"/>
    <w:rsid w:val="007A08A4"/>
    <w:rsid w:val="007C21CB"/>
    <w:rsid w:val="00804B2D"/>
    <w:rsid w:val="008543E9"/>
    <w:rsid w:val="008711F6"/>
    <w:rsid w:val="008A2F8F"/>
    <w:rsid w:val="008B4C3C"/>
    <w:rsid w:val="008B7F2D"/>
    <w:rsid w:val="008C0219"/>
    <w:rsid w:val="008F0F88"/>
    <w:rsid w:val="008F456B"/>
    <w:rsid w:val="008F603E"/>
    <w:rsid w:val="00930FFB"/>
    <w:rsid w:val="00952617"/>
    <w:rsid w:val="00957D23"/>
    <w:rsid w:val="00960240"/>
    <w:rsid w:val="009D1855"/>
    <w:rsid w:val="009E16AF"/>
    <w:rsid w:val="00A07D4E"/>
    <w:rsid w:val="00A33992"/>
    <w:rsid w:val="00A41471"/>
    <w:rsid w:val="00A51486"/>
    <w:rsid w:val="00A6051A"/>
    <w:rsid w:val="00A8031F"/>
    <w:rsid w:val="00A92692"/>
    <w:rsid w:val="00AE6766"/>
    <w:rsid w:val="00B054C3"/>
    <w:rsid w:val="00BD7D6C"/>
    <w:rsid w:val="00BE0CAB"/>
    <w:rsid w:val="00BE25F4"/>
    <w:rsid w:val="00C172D5"/>
    <w:rsid w:val="00C324EA"/>
    <w:rsid w:val="00C52EBB"/>
    <w:rsid w:val="00C71EAD"/>
    <w:rsid w:val="00C94598"/>
    <w:rsid w:val="00CA1AE5"/>
    <w:rsid w:val="00CC212E"/>
    <w:rsid w:val="00CE5112"/>
    <w:rsid w:val="00D05428"/>
    <w:rsid w:val="00D15316"/>
    <w:rsid w:val="00D3595F"/>
    <w:rsid w:val="00D51AAE"/>
    <w:rsid w:val="00D62204"/>
    <w:rsid w:val="00DA0179"/>
    <w:rsid w:val="00DA6FF9"/>
    <w:rsid w:val="00DC0227"/>
    <w:rsid w:val="00DC5949"/>
    <w:rsid w:val="00DF5B35"/>
    <w:rsid w:val="00E06600"/>
    <w:rsid w:val="00E22954"/>
    <w:rsid w:val="00E503C6"/>
    <w:rsid w:val="00E77503"/>
    <w:rsid w:val="00EA06A9"/>
    <w:rsid w:val="00EE043D"/>
    <w:rsid w:val="00EF7867"/>
    <w:rsid w:val="00F07D0E"/>
    <w:rsid w:val="00F4169D"/>
    <w:rsid w:val="00F41733"/>
    <w:rsid w:val="00F44ABB"/>
    <w:rsid w:val="00F44C90"/>
    <w:rsid w:val="00F47E8E"/>
    <w:rsid w:val="00F5330D"/>
    <w:rsid w:val="00F82D7F"/>
    <w:rsid w:val="00F9021F"/>
    <w:rsid w:val="00FA363C"/>
    <w:rsid w:val="00FF49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60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60240"/>
    <w:rPr>
      <w:rFonts w:eastAsia="Times New Roman" w:cs="Times New Roman"/>
    </w:rPr>
  </w:style>
  <w:style w:type="paragraph" w:styleId="Prrafodelista">
    <w:name w:val="List Paragraph"/>
    <w:basedOn w:val="Normal"/>
    <w:uiPriority w:val="34"/>
    <w:qFormat/>
    <w:rsid w:val="00F9021F"/>
    <w:pPr>
      <w:ind w:left="720"/>
      <w:contextualSpacing/>
    </w:pPr>
  </w:style>
  <w:style w:type="paragraph" w:styleId="Piedepgina">
    <w:name w:val="footer"/>
    <w:basedOn w:val="Normal"/>
    <w:link w:val="PiedepginaCar"/>
    <w:uiPriority w:val="99"/>
    <w:unhideWhenUsed/>
    <w:rsid w:val="00E503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03C6"/>
    <w:rPr>
      <w:rFonts w:eastAsia="Times New Roman" w:cs="Times New Roman"/>
    </w:rPr>
  </w:style>
  <w:style w:type="character" w:styleId="Hipervnculo">
    <w:name w:val="Hyperlink"/>
    <w:basedOn w:val="Fuentedeprrafopredeter"/>
    <w:uiPriority w:val="99"/>
    <w:unhideWhenUsed/>
    <w:rsid w:val="00236C40"/>
    <w:rPr>
      <w:color w:val="0000FF" w:themeColor="hyperlink"/>
      <w:u w:val="single"/>
    </w:rPr>
  </w:style>
  <w:style w:type="paragraph" w:styleId="Textodeglobo">
    <w:name w:val="Balloon Text"/>
    <w:basedOn w:val="Normal"/>
    <w:link w:val="TextodegloboCar"/>
    <w:uiPriority w:val="99"/>
    <w:semiHidden/>
    <w:unhideWhenUsed/>
    <w:rsid w:val="008B7F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60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60240"/>
    <w:rPr>
      <w:rFonts w:eastAsia="Times New Roman" w:cs="Times New Roman"/>
    </w:rPr>
  </w:style>
  <w:style w:type="paragraph" w:styleId="Prrafodelista">
    <w:name w:val="List Paragraph"/>
    <w:basedOn w:val="Normal"/>
    <w:uiPriority w:val="34"/>
    <w:qFormat/>
    <w:rsid w:val="00F9021F"/>
    <w:pPr>
      <w:ind w:left="720"/>
      <w:contextualSpacing/>
    </w:pPr>
  </w:style>
  <w:style w:type="paragraph" w:styleId="Piedepgina">
    <w:name w:val="footer"/>
    <w:basedOn w:val="Normal"/>
    <w:link w:val="PiedepginaCar"/>
    <w:uiPriority w:val="99"/>
    <w:unhideWhenUsed/>
    <w:rsid w:val="00E503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03C6"/>
    <w:rPr>
      <w:rFonts w:eastAsia="Times New Roman" w:cs="Times New Roman"/>
    </w:rPr>
  </w:style>
  <w:style w:type="character" w:styleId="Hipervnculo">
    <w:name w:val="Hyperlink"/>
    <w:basedOn w:val="Fuentedeprrafopredeter"/>
    <w:uiPriority w:val="99"/>
    <w:unhideWhenUsed/>
    <w:rsid w:val="00236C40"/>
    <w:rPr>
      <w:color w:val="0000FF" w:themeColor="hyperlink"/>
      <w:u w:val="single"/>
    </w:rPr>
  </w:style>
  <w:style w:type="paragraph" w:styleId="Textodeglobo">
    <w:name w:val="Balloon Text"/>
    <w:basedOn w:val="Normal"/>
    <w:link w:val="TextodegloboCar"/>
    <w:uiPriority w:val="99"/>
    <w:semiHidden/>
    <w:unhideWhenUsed/>
    <w:rsid w:val="008B7F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leo@mapucheuniversidad.cl" TargetMode="External"/><Relationship Id="rId5" Type="http://schemas.openxmlformats.org/officeDocument/2006/relationships/settings" Target="settings.xml"/><Relationship Id="rId10" Type="http://schemas.openxmlformats.org/officeDocument/2006/relationships/hyperlink" Target="mailto:marileo@mapucheuniversidad.cl" TargetMode="External"/><Relationship Id="rId4" Type="http://schemas.microsoft.com/office/2007/relationships/stylesWithEffects" Target="stylesWithEffects.xml"/><Relationship Id="rId9" Type="http://schemas.openxmlformats.org/officeDocument/2006/relationships/hyperlink" Target="mailto:marileo@mapucheuniversidad.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B6F7-5E8E-4DA5-9EC2-C9B8AFBE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2088</Words>
  <Characters>11486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Beatriz</cp:lastModifiedBy>
  <cp:revision>4</cp:revision>
  <cp:lastPrinted>2015-03-30T13:17:00Z</cp:lastPrinted>
  <dcterms:created xsi:type="dcterms:W3CDTF">2015-03-30T13:17:00Z</dcterms:created>
  <dcterms:modified xsi:type="dcterms:W3CDTF">2015-03-30T13:21:00Z</dcterms:modified>
</cp:coreProperties>
</file>